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17" w:rsidRDefault="006362EA" w:rsidP="00D03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6362EA">
        <w:rPr>
          <w:rFonts w:ascii="Times New Roman" w:hAnsi="Times New Roman" w:cs="Times New Roman"/>
          <w:b/>
          <w:sz w:val="24"/>
          <w:szCs w:val="24"/>
          <w:lang w:val="kk-KZ"/>
        </w:rPr>
        <w:t>БИОТЕХНОЛОГИЯЛЫҚ ӨНДІРІС НЕГІЗДЕРІ. ҮДЕРІСТЕР МЕН ҚОНДЫРҒЫЛАР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210B8D" w:rsidRPr="006A70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АТТЫ ПӘН</w:t>
      </w:r>
      <w:r w:rsidR="00D0391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ГЕ АРНАЛҒАН ЕМТИХАН БАҒДАРЛАМАСЫ</w:t>
      </w:r>
    </w:p>
    <w:p w:rsidR="00D03917" w:rsidRDefault="00D03917" w:rsidP="00D03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862D3" w:rsidRPr="00D03917" w:rsidRDefault="008862D3" w:rsidP="00D03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Өндірістік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ның негіздері.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лық процесстердің құрылымдық элементтері. GCP жүйесінің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лық өндіріске қоятын талаптары.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лық жолмен алынған өнімді жүйелейтін нормативті документтер.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GMP жүйесінің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лық өндіріске қоятын талаптары.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Гигиеналық сертификат түсінігі. Гигиеналық қорытынды. GLP жүйесінің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лық өндіріске қоятын талаптары.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лық өндірістің технологиялық регламенті. Технологиялық регламенттің бөлімдері.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лық өндірісте қолданылатын қоректік орталар, олардың классификациясы мен құрылымдық компоненттері. Қоректік ортаны стерилизациялау.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лық өнімге қойылатын технологиялық жағдайлар.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лық өндірістің екінші сатысы - өсіру (ферментация процессі). Ферментация процессінің басқа процесстермен салыстырғандағы ерекшелігі.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Биоөндірісті жасау үшін қандай талаптарды қатаң орындау қажет.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Ферментация </w:t>
      </w:r>
      <w:r w:rsidR="00884E91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үрдісі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н жүзеге асыру үшін қоланылатын қосымша үрдістер және қолдану шаралары.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Микроорганизмдердің өсу қисығы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. Мерзімді өсіру процессінің классификациясы. Мерзімді ферментациялау әдісінің жетістіктері мен кемшіліктері.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Мерзімді өсіру процессі мен үздіксіз өсіру процесстерін салыстырып өзара баға береңіз. Мерзімді өсіру, үздіксіз және көпциклді ферментация процесстеріне өзара баға беріңіз. Төгіп қайта құю ферментация процессі деген мағынаны қалай түсінесіз?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Үздіксіз өсіру процессінің классификациясы. Хемостат және турбидостат жүйесінде жұмыс атқаратын аппараттарға сипаттама. 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иоректор. Биоректорға қажетті қосымша құрылғылар: араластырғыш, аэрация жүйесінің қажеттілігі. Биоректор. Биоректорға қажетті қосымша құрылғылар: жылуалмастырғыш, аэрация жүйесінің қажеттілігі.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Биоректор. Биоректорға қажетті қосымша құрылғылар: көбікбасқыш жүйесінің қажеттілігі. Биоректор. Биоректорға қажетті қосымша құрылғылар: стерилизация жүйесінің қажеттілігі. Стерилизация әдістері және оған мінездеме.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лық өндірістегі асептиканың маңыздылығы.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лық өндірісте микробты-контаминанттармен күресу жолдары.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лық процессті жүзеге асыруға байланысты ферменттерлерді таңдауға қойылатын талаптар.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Постферметациялық сатының элементтері: сеперация, флотация, дезинтеграция, микроорганизм клеткаларын биохимиялық жолмен бұзу.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Постферметациялық сатының элементтері: соңғы өнімді бөліп алу, тазалау, концентрациялау.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Постферметациялық сатының элементтері: соңғы өнімді кептіру және сақтау жолдары.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Постферметациялық сатының элементтері: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лық өндірісте соңғы өнімді тұрақтандару.  Ферментациялық процесске қойылатын басты талаптар. Соңғы өнімді сапалы түрде алу үшін ферментациялық процессте қандай қасиеттер ескерілуі қажет.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лық процесстерді бақылау әдістері.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лық өндірісте қоректік орталарға қойылатын негізгі талаптар.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да автоматты бақылауды жетістіктері мен кемшіліктері және болашағы.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лық процестегі: соңғы өнімді алу қолданылатын бастапқы,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аралық және соңғы процесстерді атаңыз, оларға мінездеме беріңіз. 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лық өндірісте ферментациялық процесстің эффективтілігін жоғарлату үшін қандай шаралар қолдану қажет. Оларға мінездеме беріңіз.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Ферментациялық процеске кірісу үшін өткізілетін дайындық сатысын атаңыз және дайындық сатысындағы жүргізілетін шараларға мінездеме беріңіз.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лық өндіріске қойылытын халықаралық талаптарды енгізудің себептерін атаңыз.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лық өндірісте қолданылатын шикі зат көзі оларға қойылытын талаптар.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лық өндірісте клеткалардың биомассасы мен клетка санын анықтаудың негізгі әдістері. 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Ферментерде белсенді массаалмастыруды қамтамасыз ету үшін және оларды өсіру үшін қойылатын негізгі талаптар.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Микроорганизмдерді өсіру үшін қолданылатын дайын қоректік ортаға қойылатын негізгі талаптар. 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Микроорганизмдерді өсірудің әдістері мен классификациясы.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Мерзімді және үздіксіз өсірудегі микробты популяцияның өсу фазасы және оған мінездеме.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Шамадан тыс біріншілік метаболит өнімін беретін микроорганизм штаммдарын алудың әдістері және оларға мінездеме.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Таза мекемелерге </w:t>
      </w:r>
      <w:r w:rsidRPr="00D03917">
        <w:rPr>
          <w:rFonts w:ascii="Times New Roman" w:eastAsia="Times New Roman" w:hAnsi="Times New Roman" w:cs="Times New Roman"/>
          <w:sz w:val="28"/>
          <w:szCs w:val="28"/>
        </w:rPr>
        <w:t>GMP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қоятын талаптары мен нормалары.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тарихының дамуы. Л.Пастерден кейінгі мерзім.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Дезинтеграция әдістері. Клетка қабығын экструзионды әдіспен бұзу.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Дезинтеграция әдістері. Клетка қабығын химиялық әдістерді қолдана отырып бұзу.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Физикалық дезинтеграция әдістері. Клетка қабығын баллистикалық бұзу әдісін қолдана отырып дезинтеграциялау.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Мақсатты өнімді клеткалық суспензиядан бөліп алу әдістері. Дайын өнімді алу. Лиофилизациялық кептіруге қолданатын криопротекторлар.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Лиофилизация </w:t>
      </w:r>
      <w:r w:rsidR="00884E91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үрдісі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не сипаттама. Орындалатын аппараттар жүйесі. Криопротекторлар.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Дайын өнімді қаптау, бітеу, этикетка жабыстыру, стандарт талаптарын сақтау.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Ұзақ сақтау әдістері. Дайын өнімді пастеризациялау, тиндализациялау. 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Ұ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зақ сақтау әдістері. Криопротектор түрлері.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Мақсатты өнімді тазартудың негізгі принциптері. Сепарация әдістері.</w:t>
      </w:r>
      <w:r w:rsid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Өнімді клеткадан бөліп алудың технологиялық әдістері.</w:t>
      </w:r>
    </w:p>
    <w:p w:rsidR="008862D3" w:rsidRPr="00D03917" w:rsidRDefault="008862D3" w:rsidP="007B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Өнімді бөліп алудың хромотографиялық әдістері.</w:t>
      </w:r>
      <w:r w:rsidR="004F65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Үздіксіз өсірудің бақылау параметрлері. Хемостат, турбидостат.</w:t>
      </w:r>
      <w:r w:rsidR="004F65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лық өндірістің негізгі сатылары. Ферментация алдындағы дайындық саты. Қоректік ортаға қойылатын негізгі талаптар. Ферментация алдындағы дайындық саты. Өндірістік культураны дайындау және оны тексеру.</w:t>
      </w:r>
      <w:r w:rsidR="004F65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Ферментация алдындағы дайындық саты. Өндірістік орынға және жұмыскерлерге қойылатын негізгі талаптар. Продуцент-микроорганизмдерге қойылатын негізгі талаптар. Микроорганизм паспорты.</w:t>
      </w:r>
      <w:r w:rsidR="004F65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Биологиялық агенттерді өсірудің негізгі әдістері мен параметрлері.</w:t>
      </w:r>
      <w:r w:rsidR="004F65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Көбік басу. Бақылаусыз көбікбасу әдістеріне сипаттама.</w:t>
      </w:r>
      <w:r w:rsidR="004F65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Көбік басу. Бақылаулы көбікбасу әдістеріне сипаттама.</w:t>
      </w:r>
      <w:r w:rsidR="004F65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Көбік басу. Аэродинамикалық және гидродинамикалық көбікбасу әдістеріне сипаттама.</w:t>
      </w:r>
      <w:r w:rsidR="004F65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Көбік басу. Физикалық көбік</w:t>
      </w:r>
      <w:r w:rsidRPr="00D039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басқыштарға сипаттама. Ультрадыбысты көбікбасқыштардың жетістіктері мен кемшіліктері.</w:t>
      </w:r>
      <w:r w:rsidR="004F65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Мақсатты өнімді бөліп алу принциптері. Флотация. Фильтрация.</w:t>
      </w:r>
      <w:r w:rsidR="004F65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Мақсатты өнімді бөліп алудың негізгі сатылары. Экстракция.</w:t>
      </w:r>
      <w:r w:rsidR="004F65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Тағам өнімдерінің қауіпсіздігін қамтамасыз ететін жүйе </w:t>
      </w:r>
      <w:r w:rsidRPr="00D0391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(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HACCP - Hazard Analysis and Critical Control Points</w:t>
      </w:r>
      <w:r w:rsidRPr="00D0391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).</w:t>
      </w:r>
      <w:r w:rsidR="004F654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HACCP принциптері бойынша жасалған жүйені түсіну және бұл жүйенің </w:t>
      </w:r>
      <w:r w:rsidR="007B4C35"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Микробиология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лық өндіріске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қажеттілігі</w:t>
      </w:r>
      <w:r w:rsidRPr="00D0391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(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HACCP - Hazard Analysis and Critical Control Points</w:t>
      </w:r>
      <w:r w:rsidRPr="00D0391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)</w:t>
      </w:r>
      <w:r w:rsidRPr="00D0391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.</w:t>
      </w:r>
      <w:r w:rsidR="004F654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Менеджмен және сапа жүйесі </w:t>
      </w:r>
      <w:r w:rsidRPr="00D0391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(</w:t>
      </w:r>
      <w:r w:rsidRPr="00D03917">
        <w:rPr>
          <w:rFonts w:ascii="Times New Roman" w:eastAsia="Times New Roman" w:hAnsi="Times New Roman" w:cs="Times New Roman"/>
          <w:sz w:val="28"/>
          <w:szCs w:val="28"/>
          <w:lang w:val="kk-KZ"/>
        </w:rPr>
        <w:t>HACCP - Hazard Analysis and Critical Control Points</w:t>
      </w:r>
      <w:r w:rsidRPr="00D0391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)</w:t>
      </w:r>
      <w:r w:rsidRPr="00D0391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.</w:t>
      </w:r>
    </w:p>
    <w:p w:rsidR="004F6543" w:rsidRDefault="004F6543" w:rsidP="00307437">
      <w:pPr>
        <w:pStyle w:val="32"/>
        <w:tabs>
          <w:tab w:val="num" w:pos="284"/>
        </w:tabs>
        <w:spacing w:after="0"/>
        <w:jc w:val="center"/>
        <w:rPr>
          <w:b/>
          <w:bCs/>
          <w:color w:val="333333"/>
          <w:sz w:val="28"/>
          <w:szCs w:val="28"/>
          <w:lang w:val="kk-KZ"/>
        </w:rPr>
      </w:pPr>
    </w:p>
    <w:p w:rsidR="004F6543" w:rsidRDefault="004F6543" w:rsidP="00307437">
      <w:pPr>
        <w:pStyle w:val="32"/>
        <w:tabs>
          <w:tab w:val="num" w:pos="284"/>
        </w:tabs>
        <w:spacing w:after="0"/>
        <w:jc w:val="center"/>
        <w:rPr>
          <w:b/>
          <w:bCs/>
          <w:color w:val="333333"/>
          <w:sz w:val="28"/>
          <w:szCs w:val="28"/>
          <w:lang w:val="kk-KZ"/>
        </w:rPr>
      </w:pPr>
    </w:p>
    <w:p w:rsidR="004F6543" w:rsidRDefault="004F6543" w:rsidP="00307437">
      <w:pPr>
        <w:pStyle w:val="32"/>
        <w:tabs>
          <w:tab w:val="num" w:pos="284"/>
        </w:tabs>
        <w:spacing w:after="0"/>
        <w:jc w:val="center"/>
        <w:rPr>
          <w:b/>
          <w:bCs/>
          <w:color w:val="333333"/>
          <w:sz w:val="28"/>
          <w:szCs w:val="28"/>
          <w:lang w:val="kk-KZ"/>
        </w:rPr>
      </w:pPr>
    </w:p>
    <w:p w:rsidR="00695BE8" w:rsidRPr="006A70C1" w:rsidRDefault="00695BE8" w:rsidP="00307437">
      <w:pPr>
        <w:pStyle w:val="32"/>
        <w:tabs>
          <w:tab w:val="num" w:pos="284"/>
        </w:tabs>
        <w:spacing w:after="0"/>
        <w:jc w:val="center"/>
        <w:rPr>
          <w:b/>
          <w:sz w:val="28"/>
          <w:szCs w:val="28"/>
          <w:lang w:val="kk-KZ"/>
        </w:rPr>
      </w:pPr>
      <w:r w:rsidRPr="006A70C1">
        <w:rPr>
          <w:b/>
          <w:sz w:val="28"/>
          <w:szCs w:val="28"/>
          <w:lang w:val="kk-KZ"/>
        </w:rPr>
        <w:t>ӘДЕБИЕТТЕР</w:t>
      </w:r>
    </w:p>
    <w:p w:rsidR="00695BE8" w:rsidRPr="006A70C1" w:rsidRDefault="00695BE8" w:rsidP="006A70C1">
      <w:pPr>
        <w:pStyle w:val="32"/>
        <w:tabs>
          <w:tab w:val="num" w:pos="284"/>
        </w:tabs>
        <w:spacing w:after="0"/>
        <w:ind w:firstLine="567"/>
        <w:jc w:val="both"/>
        <w:rPr>
          <w:b/>
          <w:sz w:val="28"/>
          <w:szCs w:val="28"/>
          <w:lang w:val="kk-KZ"/>
        </w:rPr>
      </w:pPr>
    </w:p>
    <w:p w:rsidR="00695BE8" w:rsidRPr="00D03917" w:rsidRDefault="00695BE8" w:rsidP="006A70C1">
      <w:pPr>
        <w:pStyle w:val="32"/>
        <w:tabs>
          <w:tab w:val="num" w:pos="284"/>
        </w:tabs>
        <w:spacing w:after="0"/>
        <w:ind w:firstLine="567"/>
        <w:jc w:val="both"/>
        <w:rPr>
          <w:b/>
          <w:sz w:val="28"/>
          <w:szCs w:val="28"/>
          <w:lang w:val="kk-KZ"/>
        </w:rPr>
      </w:pPr>
      <w:r w:rsidRPr="00D03917">
        <w:rPr>
          <w:b/>
          <w:sz w:val="28"/>
          <w:szCs w:val="28"/>
          <w:lang w:val="kk-KZ"/>
        </w:rPr>
        <w:t>Негізгі әдебиеттер</w:t>
      </w:r>
    </w:p>
    <w:p w:rsidR="00FB0E2E" w:rsidRPr="00D03917" w:rsidRDefault="00FB0E2E" w:rsidP="006A7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695BE8" w:rsidRPr="00D03917" w:rsidRDefault="00FB0E2E" w:rsidP="006A70C1">
      <w:pPr>
        <w:pStyle w:val="17"/>
        <w:numPr>
          <w:ilvl w:val="0"/>
          <w:numId w:val="22"/>
        </w:numPr>
        <w:tabs>
          <w:tab w:val="clear" w:pos="360"/>
          <w:tab w:val="num" w:pos="72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03917">
        <w:rPr>
          <w:sz w:val="28"/>
          <w:szCs w:val="28"/>
        </w:rPr>
        <w:t xml:space="preserve">Бекер М.Е., Лиепиньш Г.К., Райпулис Е.П. </w:t>
      </w:r>
      <w:r w:rsidR="007B4C35" w:rsidRPr="00D03917">
        <w:rPr>
          <w:sz w:val="28"/>
          <w:szCs w:val="28"/>
        </w:rPr>
        <w:t>Микробиология</w:t>
      </w:r>
      <w:r w:rsidRPr="00D03917">
        <w:rPr>
          <w:sz w:val="28"/>
          <w:szCs w:val="28"/>
        </w:rPr>
        <w:t xml:space="preserve">. – М.: Агропромиздат, 1990. – 334 </w:t>
      </w:r>
      <w:r w:rsidR="00695BE8" w:rsidRPr="00D03917">
        <w:rPr>
          <w:sz w:val="28"/>
          <w:szCs w:val="28"/>
          <w:lang w:val="kk-KZ"/>
        </w:rPr>
        <w:t>б</w:t>
      </w:r>
      <w:r w:rsidRPr="00D03917">
        <w:rPr>
          <w:sz w:val="28"/>
          <w:szCs w:val="28"/>
        </w:rPr>
        <w:t>.</w:t>
      </w:r>
    </w:p>
    <w:p w:rsidR="00695BE8" w:rsidRPr="00D03917" w:rsidRDefault="00695BE8" w:rsidP="006A70C1">
      <w:pPr>
        <w:pStyle w:val="17"/>
        <w:numPr>
          <w:ilvl w:val="0"/>
          <w:numId w:val="22"/>
        </w:numPr>
        <w:tabs>
          <w:tab w:val="clear" w:pos="360"/>
          <w:tab w:val="num" w:pos="72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US"/>
        </w:rPr>
      </w:pPr>
      <w:r w:rsidRPr="00D03917">
        <w:rPr>
          <w:sz w:val="28"/>
          <w:szCs w:val="28"/>
        </w:rPr>
        <w:t>Егорова Т.А., Клунова С.М., Живухина Е.А. Основы биотехнологии.- М</w:t>
      </w:r>
      <w:r w:rsidRPr="00D03917">
        <w:rPr>
          <w:sz w:val="28"/>
          <w:szCs w:val="28"/>
          <w:lang w:val="en-US"/>
        </w:rPr>
        <w:t>: ACADEMA, 2006.- 208</w:t>
      </w:r>
      <w:r w:rsidRPr="00D03917">
        <w:rPr>
          <w:sz w:val="28"/>
          <w:szCs w:val="28"/>
          <w:lang w:val="kk-KZ"/>
        </w:rPr>
        <w:t xml:space="preserve"> б</w:t>
      </w:r>
      <w:r w:rsidRPr="00D03917">
        <w:rPr>
          <w:sz w:val="28"/>
          <w:szCs w:val="28"/>
          <w:lang w:val="en-US"/>
        </w:rPr>
        <w:t>.</w:t>
      </w:r>
    </w:p>
    <w:p w:rsidR="00FB0E2E" w:rsidRPr="00D03917" w:rsidRDefault="007B4C35" w:rsidP="006A70C1">
      <w:pPr>
        <w:pStyle w:val="17"/>
        <w:numPr>
          <w:ilvl w:val="0"/>
          <w:numId w:val="22"/>
        </w:numPr>
        <w:tabs>
          <w:tab w:val="clear" w:pos="360"/>
          <w:tab w:val="num" w:pos="720"/>
        </w:tabs>
        <w:ind w:left="0" w:firstLine="567"/>
        <w:jc w:val="both"/>
        <w:rPr>
          <w:sz w:val="28"/>
          <w:szCs w:val="28"/>
        </w:rPr>
      </w:pPr>
      <w:r w:rsidRPr="00D03917">
        <w:rPr>
          <w:sz w:val="28"/>
          <w:szCs w:val="28"/>
        </w:rPr>
        <w:t>Микробиология</w:t>
      </w:r>
      <w:r w:rsidR="00FB0E2E" w:rsidRPr="00D03917">
        <w:rPr>
          <w:sz w:val="28"/>
          <w:szCs w:val="28"/>
        </w:rPr>
        <w:t xml:space="preserve">. Принципы и применение: Пер. с англ. / Под ред. И. Хиггинса, Д. Беста, Дж. Джонса. – М.: Мир, 1988. – 480 </w:t>
      </w:r>
      <w:r w:rsidR="00695BE8" w:rsidRPr="00D03917">
        <w:rPr>
          <w:sz w:val="28"/>
          <w:szCs w:val="28"/>
          <w:lang w:val="kk-KZ"/>
        </w:rPr>
        <w:t>б</w:t>
      </w:r>
      <w:r w:rsidR="00FB0E2E" w:rsidRPr="00D03917">
        <w:rPr>
          <w:sz w:val="28"/>
          <w:szCs w:val="28"/>
        </w:rPr>
        <w:t>.</w:t>
      </w:r>
    </w:p>
    <w:p w:rsidR="00FB0E2E" w:rsidRPr="00D03917" w:rsidRDefault="007B4C35" w:rsidP="006A70C1">
      <w:pPr>
        <w:pStyle w:val="17"/>
        <w:numPr>
          <w:ilvl w:val="0"/>
          <w:numId w:val="22"/>
        </w:numPr>
        <w:tabs>
          <w:tab w:val="clear" w:pos="360"/>
          <w:tab w:val="num" w:pos="720"/>
        </w:tabs>
        <w:ind w:left="0" w:firstLine="567"/>
        <w:jc w:val="both"/>
        <w:rPr>
          <w:sz w:val="28"/>
          <w:szCs w:val="28"/>
        </w:rPr>
      </w:pPr>
      <w:r w:rsidRPr="00D03917">
        <w:rPr>
          <w:sz w:val="28"/>
          <w:szCs w:val="28"/>
        </w:rPr>
        <w:t>Микробиология</w:t>
      </w:r>
      <w:r w:rsidR="00FB0E2E" w:rsidRPr="00D03917">
        <w:rPr>
          <w:sz w:val="28"/>
          <w:szCs w:val="28"/>
        </w:rPr>
        <w:t xml:space="preserve"> микробных ферментов / Под ред. А.Г. Лобанка, Н.И. Астаповича, Р.В. Михайлова и др. – Минск: Наука и техника, 1989. – 204 </w:t>
      </w:r>
      <w:r w:rsidR="00695BE8" w:rsidRPr="00D03917">
        <w:rPr>
          <w:sz w:val="28"/>
          <w:szCs w:val="28"/>
          <w:lang w:val="kk-KZ"/>
        </w:rPr>
        <w:t>б</w:t>
      </w:r>
      <w:r w:rsidR="00FB0E2E" w:rsidRPr="00D03917">
        <w:rPr>
          <w:sz w:val="28"/>
          <w:szCs w:val="28"/>
        </w:rPr>
        <w:t>.</w:t>
      </w:r>
    </w:p>
    <w:p w:rsidR="00FB0E2E" w:rsidRPr="00D03917" w:rsidRDefault="00FB0E2E" w:rsidP="006A70C1">
      <w:pPr>
        <w:pStyle w:val="17"/>
        <w:numPr>
          <w:ilvl w:val="0"/>
          <w:numId w:val="22"/>
        </w:numPr>
        <w:tabs>
          <w:tab w:val="clear" w:pos="360"/>
          <w:tab w:val="num" w:pos="720"/>
        </w:tabs>
        <w:ind w:left="0" w:firstLine="567"/>
        <w:jc w:val="both"/>
        <w:rPr>
          <w:sz w:val="28"/>
          <w:szCs w:val="28"/>
        </w:rPr>
      </w:pPr>
      <w:r w:rsidRPr="00D03917">
        <w:rPr>
          <w:sz w:val="28"/>
          <w:szCs w:val="28"/>
        </w:rPr>
        <w:t>Габинская О.С. Основы биотехнологии: Учебное пособие. – Ке</w:t>
      </w:r>
      <w:r w:rsidR="00695BE8" w:rsidRPr="00D03917">
        <w:rPr>
          <w:sz w:val="28"/>
          <w:szCs w:val="28"/>
        </w:rPr>
        <w:t xml:space="preserve">мерово: КемТИПП, 1996. – 54 </w:t>
      </w:r>
      <w:r w:rsidR="00695BE8" w:rsidRPr="00D03917">
        <w:rPr>
          <w:sz w:val="28"/>
          <w:szCs w:val="28"/>
          <w:lang w:val="kk-KZ"/>
        </w:rPr>
        <w:t>б</w:t>
      </w:r>
      <w:r w:rsidRPr="00D03917">
        <w:rPr>
          <w:sz w:val="28"/>
          <w:szCs w:val="28"/>
        </w:rPr>
        <w:t>.</w:t>
      </w:r>
    </w:p>
    <w:p w:rsidR="00FB0E2E" w:rsidRPr="00D03917" w:rsidRDefault="00FB0E2E" w:rsidP="006A70C1">
      <w:pPr>
        <w:pStyle w:val="17"/>
        <w:numPr>
          <w:ilvl w:val="0"/>
          <w:numId w:val="22"/>
        </w:numPr>
        <w:tabs>
          <w:tab w:val="clear" w:pos="360"/>
          <w:tab w:val="num" w:pos="720"/>
        </w:tabs>
        <w:ind w:left="0" w:firstLine="567"/>
        <w:jc w:val="both"/>
        <w:rPr>
          <w:sz w:val="28"/>
          <w:szCs w:val="28"/>
        </w:rPr>
      </w:pPr>
      <w:r w:rsidRPr="00D03917">
        <w:rPr>
          <w:sz w:val="28"/>
          <w:szCs w:val="28"/>
        </w:rPr>
        <w:t xml:space="preserve">Голубев В.Н., Жиганов И.Н. Пищевая </w:t>
      </w:r>
      <w:r w:rsidR="007B4C35" w:rsidRPr="00D03917">
        <w:rPr>
          <w:sz w:val="28"/>
          <w:szCs w:val="28"/>
        </w:rPr>
        <w:t>Микробиология</w:t>
      </w:r>
      <w:r w:rsidR="00695BE8" w:rsidRPr="00D03917">
        <w:rPr>
          <w:sz w:val="28"/>
          <w:szCs w:val="28"/>
        </w:rPr>
        <w:t xml:space="preserve">. – М.: Делипринт, 2001.– 123 </w:t>
      </w:r>
      <w:r w:rsidR="00695BE8" w:rsidRPr="00D03917">
        <w:rPr>
          <w:sz w:val="28"/>
          <w:szCs w:val="28"/>
          <w:lang w:val="kk-KZ"/>
        </w:rPr>
        <w:t>б</w:t>
      </w:r>
      <w:r w:rsidRPr="00D03917">
        <w:rPr>
          <w:sz w:val="28"/>
          <w:szCs w:val="28"/>
        </w:rPr>
        <w:t>.</w:t>
      </w:r>
    </w:p>
    <w:p w:rsidR="00FB0E2E" w:rsidRPr="00D03917" w:rsidRDefault="00FB0E2E" w:rsidP="006A70C1">
      <w:pPr>
        <w:pStyle w:val="17"/>
        <w:numPr>
          <w:ilvl w:val="0"/>
          <w:numId w:val="22"/>
        </w:numPr>
        <w:tabs>
          <w:tab w:val="clear" w:pos="360"/>
          <w:tab w:val="num" w:pos="720"/>
        </w:tabs>
        <w:ind w:left="0" w:firstLine="567"/>
        <w:jc w:val="both"/>
        <w:rPr>
          <w:sz w:val="28"/>
          <w:szCs w:val="28"/>
        </w:rPr>
      </w:pPr>
      <w:r w:rsidRPr="00D03917">
        <w:rPr>
          <w:sz w:val="28"/>
          <w:szCs w:val="28"/>
        </w:rPr>
        <w:t xml:space="preserve">Грачева И.М., Кривова А.Ю. Технология ферментных препаратов. - М..: Агропромиздат, 1987. – 335 </w:t>
      </w:r>
      <w:r w:rsidR="00695BE8" w:rsidRPr="00D03917">
        <w:rPr>
          <w:sz w:val="28"/>
          <w:szCs w:val="28"/>
          <w:lang w:val="kk-KZ"/>
        </w:rPr>
        <w:t>б</w:t>
      </w:r>
      <w:r w:rsidRPr="00D03917">
        <w:rPr>
          <w:sz w:val="28"/>
          <w:szCs w:val="28"/>
        </w:rPr>
        <w:t>.</w:t>
      </w:r>
    </w:p>
    <w:p w:rsidR="00FB0E2E" w:rsidRPr="00D03917" w:rsidRDefault="00FB0E2E" w:rsidP="006A70C1">
      <w:pPr>
        <w:pStyle w:val="17"/>
        <w:numPr>
          <w:ilvl w:val="0"/>
          <w:numId w:val="22"/>
        </w:numPr>
        <w:tabs>
          <w:tab w:val="clear" w:pos="360"/>
          <w:tab w:val="num" w:pos="720"/>
        </w:tabs>
        <w:ind w:left="0" w:firstLine="567"/>
        <w:jc w:val="both"/>
        <w:rPr>
          <w:sz w:val="28"/>
          <w:szCs w:val="28"/>
        </w:rPr>
      </w:pPr>
      <w:r w:rsidRPr="00D03917">
        <w:rPr>
          <w:sz w:val="28"/>
          <w:szCs w:val="28"/>
        </w:rPr>
        <w:t xml:space="preserve">Елинов Н.П. Основы биотехнологии: Для студентов институтов. – СПб: Наука, 1995. – 600 </w:t>
      </w:r>
      <w:r w:rsidR="00695BE8" w:rsidRPr="00D03917">
        <w:rPr>
          <w:sz w:val="28"/>
          <w:szCs w:val="28"/>
          <w:lang w:val="kk-KZ"/>
        </w:rPr>
        <w:t>б</w:t>
      </w:r>
      <w:r w:rsidRPr="00D03917">
        <w:rPr>
          <w:sz w:val="28"/>
          <w:szCs w:val="28"/>
        </w:rPr>
        <w:t>.</w:t>
      </w:r>
    </w:p>
    <w:p w:rsidR="00FB0E2E" w:rsidRPr="00D03917" w:rsidRDefault="00FB0E2E" w:rsidP="006A70C1">
      <w:pPr>
        <w:pStyle w:val="17"/>
        <w:numPr>
          <w:ilvl w:val="0"/>
          <w:numId w:val="22"/>
        </w:numPr>
        <w:tabs>
          <w:tab w:val="clear" w:pos="360"/>
          <w:tab w:val="num" w:pos="720"/>
        </w:tabs>
        <w:ind w:left="0" w:firstLine="567"/>
        <w:jc w:val="both"/>
        <w:rPr>
          <w:sz w:val="28"/>
          <w:szCs w:val="28"/>
        </w:rPr>
      </w:pPr>
      <w:r w:rsidRPr="00D03917">
        <w:rPr>
          <w:sz w:val="28"/>
          <w:szCs w:val="28"/>
        </w:rPr>
        <w:t>Елисеева С.И. Сырье и материалы хлебопекарного производства. – М., 1982.</w:t>
      </w:r>
    </w:p>
    <w:p w:rsidR="00FB0E2E" w:rsidRPr="00D03917" w:rsidRDefault="00FB0E2E" w:rsidP="006A70C1">
      <w:pPr>
        <w:pStyle w:val="17"/>
        <w:numPr>
          <w:ilvl w:val="0"/>
          <w:numId w:val="22"/>
        </w:numPr>
        <w:tabs>
          <w:tab w:val="clear" w:pos="360"/>
          <w:tab w:val="num" w:pos="720"/>
        </w:tabs>
        <w:ind w:left="0" w:firstLine="567"/>
        <w:jc w:val="both"/>
        <w:rPr>
          <w:sz w:val="28"/>
          <w:szCs w:val="28"/>
        </w:rPr>
      </w:pPr>
      <w:r w:rsidRPr="00D03917">
        <w:rPr>
          <w:sz w:val="28"/>
          <w:szCs w:val="28"/>
        </w:rPr>
        <w:t xml:space="preserve"> Жеребцов Н.А., Антипова Л.В. Биохимия мяса и мясных продуктов: Учебное пособие. – М.: Пищевая промышленность, 1999.</w:t>
      </w:r>
    </w:p>
    <w:p w:rsidR="00FB0E2E" w:rsidRPr="00D03917" w:rsidRDefault="00FB0E2E" w:rsidP="006A70C1">
      <w:pPr>
        <w:pStyle w:val="17"/>
        <w:numPr>
          <w:ilvl w:val="0"/>
          <w:numId w:val="22"/>
        </w:numPr>
        <w:tabs>
          <w:tab w:val="clear" w:pos="360"/>
          <w:tab w:val="num" w:pos="720"/>
        </w:tabs>
        <w:ind w:left="0" w:firstLine="567"/>
        <w:jc w:val="both"/>
        <w:rPr>
          <w:sz w:val="28"/>
          <w:szCs w:val="28"/>
        </w:rPr>
      </w:pPr>
      <w:r w:rsidRPr="00D03917">
        <w:rPr>
          <w:sz w:val="28"/>
          <w:szCs w:val="28"/>
        </w:rPr>
        <w:t xml:space="preserve"> Кислухина О., Кюдулас И. Биотехнологические основы переработки растительного сырья. – Каунас: Технология, 1997. – 183 </w:t>
      </w:r>
      <w:r w:rsidR="00695BE8" w:rsidRPr="00D03917">
        <w:rPr>
          <w:sz w:val="28"/>
          <w:szCs w:val="28"/>
          <w:lang w:val="kk-KZ"/>
        </w:rPr>
        <w:t>б</w:t>
      </w:r>
      <w:r w:rsidRPr="00D03917">
        <w:rPr>
          <w:sz w:val="28"/>
          <w:szCs w:val="28"/>
        </w:rPr>
        <w:t>.</w:t>
      </w:r>
    </w:p>
    <w:p w:rsidR="00FB0E2E" w:rsidRPr="00D03917" w:rsidRDefault="00FB0E2E" w:rsidP="006A70C1">
      <w:pPr>
        <w:pStyle w:val="17"/>
        <w:numPr>
          <w:ilvl w:val="0"/>
          <w:numId w:val="22"/>
        </w:numPr>
        <w:tabs>
          <w:tab w:val="clear" w:pos="360"/>
          <w:tab w:val="num" w:pos="720"/>
        </w:tabs>
        <w:ind w:left="0" w:firstLine="567"/>
        <w:jc w:val="both"/>
        <w:rPr>
          <w:sz w:val="28"/>
          <w:szCs w:val="28"/>
        </w:rPr>
      </w:pPr>
      <w:r w:rsidRPr="00D03917">
        <w:rPr>
          <w:sz w:val="28"/>
          <w:szCs w:val="28"/>
        </w:rPr>
        <w:t xml:space="preserve"> Микробные ферменты и </w:t>
      </w:r>
      <w:r w:rsidR="007B4C35" w:rsidRPr="00D03917">
        <w:rPr>
          <w:sz w:val="28"/>
          <w:szCs w:val="28"/>
        </w:rPr>
        <w:t>Микробиология</w:t>
      </w:r>
      <w:r w:rsidRPr="00D03917">
        <w:rPr>
          <w:sz w:val="28"/>
          <w:szCs w:val="28"/>
        </w:rPr>
        <w:t xml:space="preserve"> / Пер. с англ.; под ред. В.М. Фогарти. – М.: Агропромиздат, 1986.</w:t>
      </w:r>
    </w:p>
    <w:p w:rsidR="00FB0E2E" w:rsidRPr="00D03917" w:rsidRDefault="00FB0E2E" w:rsidP="006A70C1">
      <w:pPr>
        <w:pStyle w:val="17"/>
        <w:numPr>
          <w:ilvl w:val="0"/>
          <w:numId w:val="22"/>
        </w:numPr>
        <w:tabs>
          <w:tab w:val="clear" w:pos="360"/>
          <w:tab w:val="num" w:pos="720"/>
        </w:tabs>
        <w:ind w:left="0" w:firstLine="567"/>
        <w:jc w:val="both"/>
        <w:rPr>
          <w:sz w:val="28"/>
          <w:szCs w:val="28"/>
        </w:rPr>
      </w:pPr>
      <w:r w:rsidRPr="00D03917">
        <w:rPr>
          <w:sz w:val="28"/>
          <w:szCs w:val="28"/>
        </w:rPr>
        <w:t xml:space="preserve"> Промышленная биология и успехи генетической инженерии / Пер. с англ.; под ред. Г.К. Скрябина. – М.: Мир, 1984. – 176 </w:t>
      </w:r>
      <w:r w:rsidR="00695BE8" w:rsidRPr="00D03917">
        <w:rPr>
          <w:sz w:val="28"/>
          <w:szCs w:val="28"/>
          <w:lang w:val="kk-KZ"/>
        </w:rPr>
        <w:t>б</w:t>
      </w:r>
      <w:r w:rsidRPr="00D03917">
        <w:rPr>
          <w:sz w:val="28"/>
          <w:szCs w:val="28"/>
        </w:rPr>
        <w:t>.</w:t>
      </w:r>
    </w:p>
    <w:p w:rsidR="00FB0E2E" w:rsidRPr="00D03917" w:rsidRDefault="00FB0E2E" w:rsidP="006A70C1">
      <w:pPr>
        <w:pStyle w:val="17"/>
        <w:numPr>
          <w:ilvl w:val="0"/>
          <w:numId w:val="22"/>
        </w:numPr>
        <w:tabs>
          <w:tab w:val="clear" w:pos="360"/>
          <w:tab w:val="num" w:pos="720"/>
        </w:tabs>
        <w:ind w:left="0" w:firstLine="567"/>
        <w:jc w:val="both"/>
        <w:rPr>
          <w:sz w:val="28"/>
          <w:szCs w:val="28"/>
        </w:rPr>
      </w:pPr>
      <w:r w:rsidRPr="00D03917">
        <w:rPr>
          <w:sz w:val="28"/>
          <w:szCs w:val="28"/>
        </w:rPr>
        <w:t xml:space="preserve"> Сассон А. </w:t>
      </w:r>
      <w:r w:rsidR="007B4C35" w:rsidRPr="00D03917">
        <w:rPr>
          <w:sz w:val="28"/>
          <w:szCs w:val="28"/>
        </w:rPr>
        <w:t>Микробиология</w:t>
      </w:r>
      <w:r w:rsidRPr="00D03917">
        <w:rPr>
          <w:sz w:val="28"/>
          <w:szCs w:val="28"/>
        </w:rPr>
        <w:t xml:space="preserve">: свершения и надежды: Пер. с англ.; под ред. В.Г. Дебабова. – М.: Мир, 1987. – 411 </w:t>
      </w:r>
      <w:r w:rsidR="00695BE8" w:rsidRPr="00D03917">
        <w:rPr>
          <w:sz w:val="28"/>
          <w:szCs w:val="28"/>
          <w:lang w:val="kk-KZ"/>
        </w:rPr>
        <w:t>б</w:t>
      </w:r>
      <w:r w:rsidRPr="00D03917">
        <w:rPr>
          <w:sz w:val="28"/>
          <w:szCs w:val="28"/>
        </w:rPr>
        <w:t>.</w:t>
      </w:r>
    </w:p>
    <w:p w:rsidR="00FB0E2E" w:rsidRPr="00D03917" w:rsidRDefault="00FB0E2E" w:rsidP="006A70C1">
      <w:pPr>
        <w:pStyle w:val="17"/>
        <w:numPr>
          <w:ilvl w:val="0"/>
          <w:numId w:val="22"/>
        </w:numPr>
        <w:tabs>
          <w:tab w:val="clear" w:pos="360"/>
          <w:tab w:val="num" w:pos="720"/>
        </w:tabs>
        <w:ind w:left="0" w:firstLine="567"/>
        <w:jc w:val="both"/>
        <w:rPr>
          <w:sz w:val="28"/>
          <w:szCs w:val="28"/>
        </w:rPr>
      </w:pPr>
      <w:r w:rsidRPr="00D03917">
        <w:rPr>
          <w:sz w:val="28"/>
          <w:szCs w:val="28"/>
        </w:rPr>
        <w:t xml:space="preserve"> Сельскохозяйственная </w:t>
      </w:r>
      <w:r w:rsidR="007B4C35" w:rsidRPr="00D03917">
        <w:rPr>
          <w:sz w:val="28"/>
          <w:szCs w:val="28"/>
        </w:rPr>
        <w:t>Микробиология</w:t>
      </w:r>
      <w:r w:rsidRPr="00D03917">
        <w:rPr>
          <w:sz w:val="28"/>
          <w:szCs w:val="28"/>
        </w:rPr>
        <w:t xml:space="preserve"> / Под ред. В.С. Шевелухи. – М.: Высшая школа, 1998. – 416 </w:t>
      </w:r>
      <w:r w:rsidR="00695BE8" w:rsidRPr="00D03917">
        <w:rPr>
          <w:sz w:val="28"/>
          <w:szCs w:val="28"/>
          <w:lang w:val="kk-KZ"/>
        </w:rPr>
        <w:t>б</w:t>
      </w:r>
      <w:r w:rsidRPr="00D03917">
        <w:rPr>
          <w:sz w:val="28"/>
          <w:szCs w:val="28"/>
        </w:rPr>
        <w:t>.</w:t>
      </w:r>
    </w:p>
    <w:p w:rsidR="00FB0E2E" w:rsidRPr="00D03917" w:rsidRDefault="00FB0E2E" w:rsidP="006A70C1">
      <w:pPr>
        <w:pStyle w:val="17"/>
        <w:numPr>
          <w:ilvl w:val="0"/>
          <w:numId w:val="22"/>
        </w:numPr>
        <w:tabs>
          <w:tab w:val="clear" w:pos="360"/>
          <w:tab w:val="num" w:pos="720"/>
        </w:tabs>
        <w:ind w:left="0" w:firstLine="567"/>
        <w:jc w:val="both"/>
        <w:rPr>
          <w:sz w:val="28"/>
          <w:szCs w:val="28"/>
        </w:rPr>
      </w:pPr>
      <w:r w:rsidRPr="00D03917">
        <w:rPr>
          <w:sz w:val="28"/>
          <w:szCs w:val="28"/>
        </w:rPr>
        <w:t xml:space="preserve"> Синицын А.П., Райнина Е.И., Лозинский В.И., Спасов С.Д. Иммобилизованные клетки микроорганизмов. – М.: Изд-во МГУ, 1994. – 288 </w:t>
      </w:r>
      <w:r w:rsidR="00695BE8" w:rsidRPr="00D03917">
        <w:rPr>
          <w:sz w:val="28"/>
          <w:szCs w:val="28"/>
          <w:lang w:val="kk-KZ"/>
        </w:rPr>
        <w:t>б</w:t>
      </w:r>
      <w:r w:rsidRPr="00D03917">
        <w:rPr>
          <w:sz w:val="28"/>
          <w:szCs w:val="28"/>
        </w:rPr>
        <w:t>.</w:t>
      </w:r>
    </w:p>
    <w:p w:rsidR="00695BE8" w:rsidRPr="00D03917" w:rsidRDefault="00695BE8" w:rsidP="006A70C1">
      <w:pPr>
        <w:pStyle w:val="afffff0"/>
        <w:numPr>
          <w:ilvl w:val="0"/>
          <w:numId w:val="22"/>
        </w:numPr>
        <w:tabs>
          <w:tab w:val="left" w:pos="570"/>
          <w:tab w:val="left" w:pos="627"/>
          <w:tab w:val="left" w:pos="6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Экологическая </w:t>
      </w:r>
      <w:r w:rsidR="007B4C35"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Микробиология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: пер с англ. /под ред. К.Ф.Форстера, Д.А.Дж.Вейза. –Л.: Химия, 1990. –384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б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695BE8" w:rsidRPr="00D03917" w:rsidRDefault="00695BE8" w:rsidP="006A70C1">
      <w:pPr>
        <w:pStyle w:val="afffff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lastRenderedPageBreak/>
        <w:t xml:space="preserve">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Справочник технология молочного производсва. Технология и рецептуры. Т.3. Сыры  В.В. Кузнецов, Г.Г. Шилер.: Под общей  ред.Г.Г.Шилера). СПб: ГИОРД, 2003.-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512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б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695BE8" w:rsidRPr="00D03917" w:rsidRDefault="00695BE8" w:rsidP="006A70C1">
      <w:pPr>
        <w:pStyle w:val="afffff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Бирюков В.В. Основы промышленной биотехнологии. - М.: Колос С, 2004.-296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б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695BE8" w:rsidRPr="00D03917" w:rsidRDefault="00695BE8" w:rsidP="006A70C1">
      <w:pPr>
        <w:pStyle w:val="affff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D03917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Қосымша әдебиеттер</w:t>
      </w:r>
    </w:p>
    <w:p w:rsidR="00695BE8" w:rsidRPr="00D03917" w:rsidRDefault="00695BE8" w:rsidP="006A70C1">
      <w:pPr>
        <w:pStyle w:val="affff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695BE8" w:rsidRPr="00D03917" w:rsidRDefault="00695BE8" w:rsidP="006A70C1">
      <w:pPr>
        <w:pStyle w:val="afffff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7B4C35"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Микробиология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Принципы и применение: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ағылш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аударылған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/ ред.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нег.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И.Хиггенса, Д.Беста и Дж.Джонса. –М.: Мир, 1988. –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480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б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695BE8" w:rsidRPr="00D03917" w:rsidRDefault="00695BE8" w:rsidP="006A70C1">
      <w:pPr>
        <w:pStyle w:val="afffff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Сельскохозяйственная </w:t>
      </w:r>
      <w:r w:rsidR="007B4C35"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Микробиология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: /под ред. акад. В.С.Шевелухи.-М: Высшая школа, 2003.-469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б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695BE8" w:rsidRPr="00D03917" w:rsidRDefault="00695BE8" w:rsidP="006A70C1">
      <w:pPr>
        <w:pStyle w:val="afffff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Волов Т.Г. </w:t>
      </w:r>
      <w:r w:rsidR="007B4C35"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Микробиология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.-Новосибирск: Изд-во Сибирского отделения Российской Академии наук,1999-252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б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695BE8" w:rsidRPr="00D03917" w:rsidRDefault="00695BE8" w:rsidP="006A70C1">
      <w:pPr>
        <w:pStyle w:val="afffff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Виестур У.Э.,  Кристапсонс М.Ж. Культивирование микроорганизмов. – М.: Пищевая промышленность, 1980. – 231 с.</w:t>
      </w:r>
    </w:p>
    <w:p w:rsidR="00695BE8" w:rsidRPr="00D03917" w:rsidRDefault="00695BE8" w:rsidP="006A70C1">
      <w:pPr>
        <w:pStyle w:val="afffff0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Гапонов К.П. Процессы и аппараты микробиологических производств. – М.: Легкая и пищевая пром-сть, 1981.-240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б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</w:t>
      </w:r>
    </w:p>
    <w:p w:rsidR="00695BE8" w:rsidRPr="00D03917" w:rsidRDefault="00695BE8" w:rsidP="006A70C1">
      <w:pPr>
        <w:pStyle w:val="afffff0"/>
        <w:numPr>
          <w:ilvl w:val="0"/>
          <w:numId w:val="23"/>
        </w:numPr>
        <w:tabs>
          <w:tab w:val="left" w:pos="85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Мосичев М.Г., Складнев А.А., Котов В.Б.Общая технология микробиологических производств.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М.: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Легкая и пищевая пром., 1982.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264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б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695BE8" w:rsidRPr="00D03917" w:rsidRDefault="00695BE8" w:rsidP="006A70C1">
      <w:pPr>
        <w:pStyle w:val="afffff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Каравайко Г.И., Кузнецов С.И., Голомзик А.И. Роль микроорганизмов в выщелачивании металлов из руд.- М.: Высшая школа, 1972.</w:t>
      </w:r>
    </w:p>
    <w:p w:rsidR="00695BE8" w:rsidRPr="00D03917" w:rsidRDefault="00695BE8" w:rsidP="006A70C1">
      <w:pPr>
        <w:pStyle w:val="afffff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Бейли Дж, Оллис Д. Основы биохимической инженерии. Пер.с англ. В 2-частях. Ч.2. –М.:Мир, 1989.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–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590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 xml:space="preserve"> б</w:t>
      </w:r>
      <w:r w:rsidRPr="00D03917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695BE8" w:rsidRPr="006A70C1" w:rsidRDefault="00695BE8" w:rsidP="006A70C1">
      <w:pPr>
        <w:pStyle w:val="17"/>
        <w:ind w:firstLine="567"/>
        <w:jc w:val="both"/>
        <w:rPr>
          <w:sz w:val="28"/>
          <w:szCs w:val="28"/>
        </w:rPr>
      </w:pPr>
    </w:p>
    <w:p w:rsidR="00FB0E2E" w:rsidRPr="006A70C1" w:rsidRDefault="00FB0E2E" w:rsidP="006A7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sectPr w:rsidR="00FB0E2E" w:rsidRPr="006A70C1" w:rsidSect="00DC62D3">
      <w:footerReference w:type="even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594" w:rsidRDefault="00194594" w:rsidP="00BB3284">
      <w:pPr>
        <w:spacing w:after="0" w:line="240" w:lineRule="auto"/>
      </w:pPr>
      <w:r>
        <w:separator/>
      </w:r>
    </w:p>
  </w:endnote>
  <w:endnote w:type="continuationSeparator" w:id="0">
    <w:p w:rsidR="00194594" w:rsidRDefault="00194594" w:rsidP="00BB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Kaz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 Kaz">
    <w:altName w:val="Courier New"/>
    <w:panose1 w:val="02020603050405020304"/>
    <w:charset w:val="00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8D" w:rsidRDefault="005A22C0" w:rsidP="006C7DAF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CB378D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B378D" w:rsidRDefault="00CB378D" w:rsidP="006C7DAF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8D" w:rsidRPr="002718F0" w:rsidRDefault="005A22C0" w:rsidP="006C7DAF">
    <w:pPr>
      <w:pStyle w:val="af1"/>
      <w:framePr w:wrap="around" w:vAnchor="text" w:hAnchor="margin" w:xAlign="center" w:y="1"/>
      <w:rPr>
        <w:rStyle w:val="af3"/>
        <w:sz w:val="28"/>
        <w:szCs w:val="28"/>
      </w:rPr>
    </w:pPr>
    <w:r w:rsidRPr="002718F0">
      <w:rPr>
        <w:rStyle w:val="af3"/>
        <w:sz w:val="28"/>
        <w:szCs w:val="28"/>
      </w:rPr>
      <w:fldChar w:fldCharType="begin"/>
    </w:r>
    <w:r w:rsidR="00CB378D" w:rsidRPr="002718F0">
      <w:rPr>
        <w:rStyle w:val="af3"/>
        <w:sz w:val="28"/>
        <w:szCs w:val="28"/>
      </w:rPr>
      <w:instrText xml:space="preserve">PAGE  </w:instrText>
    </w:r>
    <w:r w:rsidRPr="002718F0">
      <w:rPr>
        <w:rStyle w:val="af3"/>
        <w:sz w:val="28"/>
        <w:szCs w:val="28"/>
      </w:rPr>
      <w:fldChar w:fldCharType="separate"/>
    </w:r>
    <w:r w:rsidR="00833D28">
      <w:rPr>
        <w:rStyle w:val="af3"/>
        <w:noProof/>
        <w:sz w:val="28"/>
        <w:szCs w:val="28"/>
      </w:rPr>
      <w:t>1</w:t>
    </w:r>
    <w:r w:rsidRPr="002718F0">
      <w:rPr>
        <w:rStyle w:val="af3"/>
        <w:sz w:val="28"/>
        <w:szCs w:val="28"/>
      </w:rPr>
      <w:fldChar w:fldCharType="end"/>
    </w:r>
  </w:p>
  <w:p w:rsidR="00CB378D" w:rsidRPr="00872EC2" w:rsidRDefault="00CB378D" w:rsidP="006C7DAF">
    <w:pPr>
      <w:pStyle w:val="af1"/>
      <w:ind w:right="360"/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594" w:rsidRDefault="00194594" w:rsidP="00BB3284">
      <w:pPr>
        <w:spacing w:after="0" w:line="240" w:lineRule="auto"/>
      </w:pPr>
      <w:r>
        <w:separator/>
      </w:r>
    </w:p>
  </w:footnote>
  <w:footnote w:type="continuationSeparator" w:id="0">
    <w:p w:rsidR="00194594" w:rsidRDefault="00194594" w:rsidP="00BB3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442C22E"/>
    <w:lvl w:ilvl="0">
      <w:start w:val="1"/>
      <w:numFmt w:val="decimal"/>
      <w:pStyle w:val="7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544F90"/>
    <w:lvl w:ilvl="0">
      <w:start w:val="1"/>
      <w:numFmt w:val="decimal"/>
      <w:pStyle w:val="6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2697E"/>
    <w:lvl w:ilvl="0">
      <w:start w:val="1"/>
      <w:numFmt w:val="decimal"/>
      <w:pStyle w:val="5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FE460B0"/>
    <w:lvl w:ilvl="0">
      <w:start w:val="1"/>
      <w:numFmt w:val="decimal"/>
      <w:pStyle w:val="4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7489276"/>
    <w:lvl w:ilvl="0">
      <w:start w:val="1"/>
      <w:numFmt w:val="bullet"/>
      <w:pStyle w:val="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80B812"/>
    <w:lvl w:ilvl="0">
      <w:start w:val="1"/>
      <w:numFmt w:val="bullet"/>
      <w:pStyle w:val="a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4E561A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844508"/>
    <w:lvl w:ilvl="0">
      <w:start w:val="1"/>
      <w:numFmt w:val="bullet"/>
      <w:pStyle w:val="5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0C21D2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72C5A8"/>
    <w:lvl w:ilvl="0">
      <w:start w:val="1"/>
      <w:numFmt w:val="bullet"/>
      <w:pStyle w:val="4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OpenSymbol"/>
      </w:rPr>
    </w:lvl>
  </w:abstractNum>
  <w:abstractNum w:abstractNumId="11">
    <w:nsid w:val="022B496D"/>
    <w:multiLevelType w:val="multilevel"/>
    <w:tmpl w:val="42981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4805E79"/>
    <w:multiLevelType w:val="hybridMultilevel"/>
    <w:tmpl w:val="A26A68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99E308D"/>
    <w:multiLevelType w:val="hybridMultilevel"/>
    <w:tmpl w:val="EC5C2B4C"/>
    <w:lvl w:ilvl="0" w:tplc="FD180758">
      <w:start w:val="1"/>
      <w:numFmt w:val="decimal"/>
      <w:lvlText w:val="%1."/>
      <w:lvlJc w:val="left"/>
      <w:pPr>
        <w:tabs>
          <w:tab w:val="num" w:pos="836"/>
        </w:tabs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6"/>
        </w:tabs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6"/>
        </w:tabs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6"/>
        </w:tabs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6"/>
        </w:tabs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6"/>
        </w:tabs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6"/>
        </w:tabs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6"/>
        </w:tabs>
        <w:ind w:left="6596" w:hanging="180"/>
      </w:pPr>
    </w:lvl>
  </w:abstractNum>
  <w:abstractNum w:abstractNumId="14">
    <w:nsid w:val="1BC916B6"/>
    <w:multiLevelType w:val="hybridMultilevel"/>
    <w:tmpl w:val="F0908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21944"/>
    <w:multiLevelType w:val="hybridMultilevel"/>
    <w:tmpl w:val="02E2D31C"/>
    <w:lvl w:ilvl="0" w:tplc="1B9EF11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29EB65F0"/>
    <w:multiLevelType w:val="hybridMultilevel"/>
    <w:tmpl w:val="4B7E85EE"/>
    <w:lvl w:ilvl="0" w:tplc="1AEC2B1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3BC73F3"/>
    <w:multiLevelType w:val="hybridMultilevel"/>
    <w:tmpl w:val="F322212C"/>
    <w:lvl w:ilvl="0" w:tplc="F44A794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9646984"/>
    <w:multiLevelType w:val="hybridMultilevel"/>
    <w:tmpl w:val="7DF6E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DC0D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72231D6"/>
    <w:multiLevelType w:val="singleLevel"/>
    <w:tmpl w:val="5FC43A2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21">
    <w:nsid w:val="48FD4F76"/>
    <w:multiLevelType w:val="multilevel"/>
    <w:tmpl w:val="4B66DC42"/>
    <w:lvl w:ilvl="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2">
    <w:nsid w:val="4DE20D2E"/>
    <w:multiLevelType w:val="hybridMultilevel"/>
    <w:tmpl w:val="898A0B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E770410"/>
    <w:multiLevelType w:val="hybridMultilevel"/>
    <w:tmpl w:val="F578AACC"/>
    <w:lvl w:ilvl="0" w:tplc="1128A89E">
      <w:numFmt w:val="bullet"/>
      <w:lvlText w:val="-"/>
      <w:lvlJc w:val="left"/>
      <w:pPr>
        <w:tabs>
          <w:tab w:val="num" w:pos="836"/>
        </w:tabs>
        <w:ind w:left="836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0B73156"/>
    <w:multiLevelType w:val="hybridMultilevel"/>
    <w:tmpl w:val="DD7A51E0"/>
    <w:lvl w:ilvl="0" w:tplc="04190011">
      <w:start w:val="1"/>
      <w:numFmt w:val="decimal"/>
      <w:lvlText w:val="%1)"/>
      <w:lvlJc w:val="left"/>
      <w:pPr>
        <w:tabs>
          <w:tab w:val="num" w:pos="836"/>
        </w:tabs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5">
    <w:nsid w:val="52F419A9"/>
    <w:multiLevelType w:val="hybridMultilevel"/>
    <w:tmpl w:val="F394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E2D94"/>
    <w:multiLevelType w:val="hybridMultilevel"/>
    <w:tmpl w:val="7D72FBD8"/>
    <w:lvl w:ilvl="0" w:tplc="9C32D0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6611609"/>
    <w:multiLevelType w:val="hybridMultilevel"/>
    <w:tmpl w:val="2E5E1816"/>
    <w:lvl w:ilvl="0" w:tplc="66786E26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8">
    <w:nsid w:val="5F29674F"/>
    <w:multiLevelType w:val="hybridMultilevel"/>
    <w:tmpl w:val="239A52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177614A"/>
    <w:multiLevelType w:val="hybridMultilevel"/>
    <w:tmpl w:val="3D322FC6"/>
    <w:lvl w:ilvl="0" w:tplc="DA4635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5471901"/>
    <w:multiLevelType w:val="hybridMultilevel"/>
    <w:tmpl w:val="A27C0CA6"/>
    <w:lvl w:ilvl="0" w:tplc="A6BAE116">
      <w:start w:val="1"/>
      <w:numFmt w:val="decimal"/>
      <w:lvlText w:val="%1."/>
      <w:lvlJc w:val="left"/>
      <w:pPr>
        <w:tabs>
          <w:tab w:val="num" w:pos="1785"/>
        </w:tabs>
        <w:ind w:left="178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69E092B"/>
    <w:multiLevelType w:val="hybridMultilevel"/>
    <w:tmpl w:val="7CA89F8E"/>
    <w:lvl w:ilvl="0" w:tplc="B58AFEFA">
      <w:start w:val="1"/>
      <w:numFmt w:val="decimal"/>
      <w:lvlText w:val="%1)"/>
      <w:lvlJc w:val="left"/>
      <w:pPr>
        <w:tabs>
          <w:tab w:val="num" w:pos="836"/>
        </w:tabs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9"/>
        </w:tabs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9"/>
        </w:tabs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9"/>
        </w:tabs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9"/>
        </w:tabs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9"/>
        </w:tabs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9"/>
        </w:tabs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9"/>
        </w:tabs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9"/>
        </w:tabs>
        <w:ind w:left="6239" w:hanging="180"/>
      </w:pPr>
    </w:lvl>
  </w:abstractNum>
  <w:abstractNum w:abstractNumId="32">
    <w:nsid w:val="6FF66D6F"/>
    <w:multiLevelType w:val="hybridMultilevel"/>
    <w:tmpl w:val="780E3CFA"/>
    <w:lvl w:ilvl="0" w:tplc="2E18D524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3">
    <w:nsid w:val="73F85179"/>
    <w:multiLevelType w:val="multilevel"/>
    <w:tmpl w:val="19FAD8B2"/>
    <w:lvl w:ilvl="0">
      <w:start w:val="1"/>
      <w:numFmt w:val="decimal"/>
      <w:lvlText w:val="%1."/>
      <w:lvlJc w:val="left"/>
      <w:pPr>
        <w:ind w:left="955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55" w:hanging="216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16"/>
  </w:num>
  <w:num w:numId="16">
    <w:abstractNumId w:val="23"/>
  </w:num>
  <w:num w:numId="17">
    <w:abstractNumId w:val="24"/>
  </w:num>
  <w:num w:numId="18">
    <w:abstractNumId w:val="33"/>
  </w:num>
  <w:num w:numId="19">
    <w:abstractNumId w:val="32"/>
  </w:num>
  <w:num w:numId="20">
    <w:abstractNumId w:val="31"/>
  </w:num>
  <w:num w:numId="21">
    <w:abstractNumId w:val="11"/>
  </w:num>
  <w:num w:numId="22">
    <w:abstractNumId w:val="19"/>
  </w:num>
  <w:num w:numId="23">
    <w:abstractNumId w:val="25"/>
  </w:num>
  <w:num w:numId="24">
    <w:abstractNumId w:val="15"/>
  </w:num>
  <w:num w:numId="25">
    <w:abstractNumId w:val="30"/>
  </w:num>
  <w:num w:numId="26">
    <w:abstractNumId w:val="26"/>
  </w:num>
  <w:num w:numId="27">
    <w:abstractNumId w:val="21"/>
  </w:num>
  <w:num w:numId="28">
    <w:abstractNumId w:val="29"/>
  </w:num>
  <w:num w:numId="29">
    <w:abstractNumId w:val="22"/>
  </w:num>
  <w:num w:numId="30">
    <w:abstractNumId w:val="28"/>
  </w:num>
  <w:num w:numId="31">
    <w:abstractNumId w:val="12"/>
  </w:num>
  <w:num w:numId="32">
    <w:abstractNumId w:val="18"/>
  </w:num>
  <w:num w:numId="33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4A"/>
    <w:rsid w:val="00002FAC"/>
    <w:rsid w:val="000037AC"/>
    <w:rsid w:val="000256ED"/>
    <w:rsid w:val="000330F4"/>
    <w:rsid w:val="00033920"/>
    <w:rsid w:val="000341AA"/>
    <w:rsid w:val="00037EDB"/>
    <w:rsid w:val="00040778"/>
    <w:rsid w:val="00044147"/>
    <w:rsid w:val="0004511B"/>
    <w:rsid w:val="0004600C"/>
    <w:rsid w:val="00046A7C"/>
    <w:rsid w:val="00054198"/>
    <w:rsid w:val="0005769F"/>
    <w:rsid w:val="000604CC"/>
    <w:rsid w:val="00060F9C"/>
    <w:rsid w:val="00062497"/>
    <w:rsid w:val="00063052"/>
    <w:rsid w:val="00064E46"/>
    <w:rsid w:val="00070DEA"/>
    <w:rsid w:val="0007662A"/>
    <w:rsid w:val="00080BDF"/>
    <w:rsid w:val="000878A1"/>
    <w:rsid w:val="00091352"/>
    <w:rsid w:val="000936B9"/>
    <w:rsid w:val="00094027"/>
    <w:rsid w:val="0009584E"/>
    <w:rsid w:val="000958B7"/>
    <w:rsid w:val="00097F28"/>
    <w:rsid w:val="000B4A98"/>
    <w:rsid w:val="000C09FC"/>
    <w:rsid w:val="000C175B"/>
    <w:rsid w:val="000C654C"/>
    <w:rsid w:val="000D03DC"/>
    <w:rsid w:val="000D2B95"/>
    <w:rsid w:val="000D5D96"/>
    <w:rsid w:val="000E284B"/>
    <w:rsid w:val="000E6255"/>
    <w:rsid w:val="000E753A"/>
    <w:rsid w:val="00100249"/>
    <w:rsid w:val="00101960"/>
    <w:rsid w:val="001160FB"/>
    <w:rsid w:val="001177D5"/>
    <w:rsid w:val="00122411"/>
    <w:rsid w:val="00131F25"/>
    <w:rsid w:val="00132778"/>
    <w:rsid w:val="0013682A"/>
    <w:rsid w:val="00142DF1"/>
    <w:rsid w:val="00142DFA"/>
    <w:rsid w:val="0014459C"/>
    <w:rsid w:val="00144B1C"/>
    <w:rsid w:val="00150420"/>
    <w:rsid w:val="001525BF"/>
    <w:rsid w:val="0015303D"/>
    <w:rsid w:val="001550E9"/>
    <w:rsid w:val="00155A22"/>
    <w:rsid w:val="00155E18"/>
    <w:rsid w:val="00163F74"/>
    <w:rsid w:val="001653D9"/>
    <w:rsid w:val="00165F61"/>
    <w:rsid w:val="001664D1"/>
    <w:rsid w:val="00171EAD"/>
    <w:rsid w:val="00171F68"/>
    <w:rsid w:val="00173342"/>
    <w:rsid w:val="00174BA4"/>
    <w:rsid w:val="001753B7"/>
    <w:rsid w:val="00177250"/>
    <w:rsid w:val="00177933"/>
    <w:rsid w:val="00177E16"/>
    <w:rsid w:val="0018100B"/>
    <w:rsid w:val="0018221E"/>
    <w:rsid w:val="001910D0"/>
    <w:rsid w:val="0019245B"/>
    <w:rsid w:val="00194594"/>
    <w:rsid w:val="00194845"/>
    <w:rsid w:val="00195496"/>
    <w:rsid w:val="001976A0"/>
    <w:rsid w:val="001A16A6"/>
    <w:rsid w:val="001A17D5"/>
    <w:rsid w:val="001A4B8F"/>
    <w:rsid w:val="001A78FE"/>
    <w:rsid w:val="001B36D5"/>
    <w:rsid w:val="001B675A"/>
    <w:rsid w:val="001B7133"/>
    <w:rsid w:val="001C07FD"/>
    <w:rsid w:val="001C10AA"/>
    <w:rsid w:val="001D03F3"/>
    <w:rsid w:val="001D6CD7"/>
    <w:rsid w:val="001D77EE"/>
    <w:rsid w:val="001D790D"/>
    <w:rsid w:val="001E1C46"/>
    <w:rsid w:val="001E29D8"/>
    <w:rsid w:val="001E2CDF"/>
    <w:rsid w:val="001E3287"/>
    <w:rsid w:val="001E3482"/>
    <w:rsid w:val="001E3AC2"/>
    <w:rsid w:val="001E5242"/>
    <w:rsid w:val="001F26B4"/>
    <w:rsid w:val="001F2B9C"/>
    <w:rsid w:val="001F5310"/>
    <w:rsid w:val="00201EA5"/>
    <w:rsid w:val="002068C5"/>
    <w:rsid w:val="00210B8D"/>
    <w:rsid w:val="0021352B"/>
    <w:rsid w:val="002138D3"/>
    <w:rsid w:val="0022034F"/>
    <w:rsid w:val="002204AF"/>
    <w:rsid w:val="00220908"/>
    <w:rsid w:val="00221B92"/>
    <w:rsid w:val="002249CA"/>
    <w:rsid w:val="00227C9B"/>
    <w:rsid w:val="00233C28"/>
    <w:rsid w:val="00233D2C"/>
    <w:rsid w:val="0023416D"/>
    <w:rsid w:val="0023610C"/>
    <w:rsid w:val="00237A2C"/>
    <w:rsid w:val="0024366E"/>
    <w:rsid w:val="00251445"/>
    <w:rsid w:val="00251DE2"/>
    <w:rsid w:val="002531B8"/>
    <w:rsid w:val="002533BE"/>
    <w:rsid w:val="00255D0D"/>
    <w:rsid w:val="00271D1A"/>
    <w:rsid w:val="002763BB"/>
    <w:rsid w:val="00277EC2"/>
    <w:rsid w:val="00281CEC"/>
    <w:rsid w:val="00286949"/>
    <w:rsid w:val="00294BBF"/>
    <w:rsid w:val="002A0F1A"/>
    <w:rsid w:val="002A2C1F"/>
    <w:rsid w:val="002A3654"/>
    <w:rsid w:val="002B1845"/>
    <w:rsid w:val="002C0806"/>
    <w:rsid w:val="002C2EDF"/>
    <w:rsid w:val="002C5195"/>
    <w:rsid w:val="002C6D92"/>
    <w:rsid w:val="002C7653"/>
    <w:rsid w:val="002D1CFA"/>
    <w:rsid w:val="002D355D"/>
    <w:rsid w:val="002F53F0"/>
    <w:rsid w:val="002F5C09"/>
    <w:rsid w:val="00303A5F"/>
    <w:rsid w:val="003042BF"/>
    <w:rsid w:val="00307437"/>
    <w:rsid w:val="00307C3A"/>
    <w:rsid w:val="0031288C"/>
    <w:rsid w:val="00316533"/>
    <w:rsid w:val="00317B12"/>
    <w:rsid w:val="00317FFA"/>
    <w:rsid w:val="0032228F"/>
    <w:rsid w:val="0032347C"/>
    <w:rsid w:val="0032354C"/>
    <w:rsid w:val="00324B73"/>
    <w:rsid w:val="0032573B"/>
    <w:rsid w:val="00325BC1"/>
    <w:rsid w:val="00332461"/>
    <w:rsid w:val="003337D0"/>
    <w:rsid w:val="003361A8"/>
    <w:rsid w:val="00337217"/>
    <w:rsid w:val="003377B9"/>
    <w:rsid w:val="00342638"/>
    <w:rsid w:val="003450FC"/>
    <w:rsid w:val="00345C99"/>
    <w:rsid w:val="0035361B"/>
    <w:rsid w:val="00360882"/>
    <w:rsid w:val="00360EFA"/>
    <w:rsid w:val="00360FFD"/>
    <w:rsid w:val="00370579"/>
    <w:rsid w:val="00372DBA"/>
    <w:rsid w:val="003744AA"/>
    <w:rsid w:val="0037526F"/>
    <w:rsid w:val="0037792E"/>
    <w:rsid w:val="003805DC"/>
    <w:rsid w:val="00383562"/>
    <w:rsid w:val="0038550D"/>
    <w:rsid w:val="003872F6"/>
    <w:rsid w:val="00394B20"/>
    <w:rsid w:val="003A79BE"/>
    <w:rsid w:val="003B2181"/>
    <w:rsid w:val="003B5A16"/>
    <w:rsid w:val="003C035B"/>
    <w:rsid w:val="003C3EB5"/>
    <w:rsid w:val="003C44E7"/>
    <w:rsid w:val="003C4606"/>
    <w:rsid w:val="003E3FC9"/>
    <w:rsid w:val="003E4160"/>
    <w:rsid w:val="003E4704"/>
    <w:rsid w:val="003E52B4"/>
    <w:rsid w:val="003E6844"/>
    <w:rsid w:val="003F2DB5"/>
    <w:rsid w:val="003F32E9"/>
    <w:rsid w:val="003F4473"/>
    <w:rsid w:val="00402877"/>
    <w:rsid w:val="00403E69"/>
    <w:rsid w:val="00405F57"/>
    <w:rsid w:val="00413A3C"/>
    <w:rsid w:val="004158E3"/>
    <w:rsid w:val="00415D9E"/>
    <w:rsid w:val="00423ECC"/>
    <w:rsid w:val="00424DC7"/>
    <w:rsid w:val="0043491E"/>
    <w:rsid w:val="004415DF"/>
    <w:rsid w:val="0044176C"/>
    <w:rsid w:val="00441D24"/>
    <w:rsid w:val="00442B2C"/>
    <w:rsid w:val="00442E1E"/>
    <w:rsid w:val="0044560F"/>
    <w:rsid w:val="00445945"/>
    <w:rsid w:val="0044641E"/>
    <w:rsid w:val="00451588"/>
    <w:rsid w:val="004526E3"/>
    <w:rsid w:val="00454940"/>
    <w:rsid w:val="00456855"/>
    <w:rsid w:val="00457872"/>
    <w:rsid w:val="00463BA5"/>
    <w:rsid w:val="004658AF"/>
    <w:rsid w:val="00470AC8"/>
    <w:rsid w:val="00470E21"/>
    <w:rsid w:val="00471492"/>
    <w:rsid w:val="00473D12"/>
    <w:rsid w:val="0047594C"/>
    <w:rsid w:val="00475D0D"/>
    <w:rsid w:val="00477414"/>
    <w:rsid w:val="00480D60"/>
    <w:rsid w:val="00482793"/>
    <w:rsid w:val="00483894"/>
    <w:rsid w:val="00486F51"/>
    <w:rsid w:val="004B3B15"/>
    <w:rsid w:val="004C0028"/>
    <w:rsid w:val="004C2BC6"/>
    <w:rsid w:val="004D018D"/>
    <w:rsid w:val="004D0CE0"/>
    <w:rsid w:val="004D7AEA"/>
    <w:rsid w:val="004E0C8C"/>
    <w:rsid w:val="004E0E05"/>
    <w:rsid w:val="004E43C2"/>
    <w:rsid w:val="004E7738"/>
    <w:rsid w:val="004F037A"/>
    <w:rsid w:val="004F2C97"/>
    <w:rsid w:val="004F581E"/>
    <w:rsid w:val="004F6543"/>
    <w:rsid w:val="00503B6E"/>
    <w:rsid w:val="00503F3F"/>
    <w:rsid w:val="005058B3"/>
    <w:rsid w:val="00512D95"/>
    <w:rsid w:val="0052164E"/>
    <w:rsid w:val="00522FF1"/>
    <w:rsid w:val="00524A3B"/>
    <w:rsid w:val="005263DD"/>
    <w:rsid w:val="00536E5F"/>
    <w:rsid w:val="005441DD"/>
    <w:rsid w:val="0054777F"/>
    <w:rsid w:val="00550DD2"/>
    <w:rsid w:val="005548BD"/>
    <w:rsid w:val="00554D82"/>
    <w:rsid w:val="00557897"/>
    <w:rsid w:val="00557920"/>
    <w:rsid w:val="00560EB5"/>
    <w:rsid w:val="00564C46"/>
    <w:rsid w:val="005742AA"/>
    <w:rsid w:val="005762BC"/>
    <w:rsid w:val="005904AB"/>
    <w:rsid w:val="005A1408"/>
    <w:rsid w:val="005A22C0"/>
    <w:rsid w:val="005A297F"/>
    <w:rsid w:val="005B09D4"/>
    <w:rsid w:val="005B256D"/>
    <w:rsid w:val="005C01BB"/>
    <w:rsid w:val="005C0C43"/>
    <w:rsid w:val="005C17C0"/>
    <w:rsid w:val="005C1E28"/>
    <w:rsid w:val="005C3AE7"/>
    <w:rsid w:val="005D34DE"/>
    <w:rsid w:val="005E0304"/>
    <w:rsid w:val="005E4140"/>
    <w:rsid w:val="005E5941"/>
    <w:rsid w:val="005F6A0F"/>
    <w:rsid w:val="00604139"/>
    <w:rsid w:val="00605A3B"/>
    <w:rsid w:val="00605D73"/>
    <w:rsid w:val="00611E90"/>
    <w:rsid w:val="00620F3A"/>
    <w:rsid w:val="00624ABA"/>
    <w:rsid w:val="0063380E"/>
    <w:rsid w:val="006362EA"/>
    <w:rsid w:val="006376D8"/>
    <w:rsid w:val="0064199C"/>
    <w:rsid w:val="00642A7B"/>
    <w:rsid w:val="00646D21"/>
    <w:rsid w:val="00655A06"/>
    <w:rsid w:val="00660755"/>
    <w:rsid w:val="00661DA4"/>
    <w:rsid w:val="00666255"/>
    <w:rsid w:val="00667E8E"/>
    <w:rsid w:val="0067126D"/>
    <w:rsid w:val="006722A0"/>
    <w:rsid w:val="00676D4E"/>
    <w:rsid w:val="006773D5"/>
    <w:rsid w:val="0068139E"/>
    <w:rsid w:val="00682D8A"/>
    <w:rsid w:val="00684729"/>
    <w:rsid w:val="00695BE8"/>
    <w:rsid w:val="006A2D0F"/>
    <w:rsid w:val="006A4C0B"/>
    <w:rsid w:val="006A5313"/>
    <w:rsid w:val="006A70C1"/>
    <w:rsid w:val="006B757B"/>
    <w:rsid w:val="006B7E5A"/>
    <w:rsid w:val="006C78DB"/>
    <w:rsid w:val="006C7DAF"/>
    <w:rsid w:val="006D24C0"/>
    <w:rsid w:val="006D3C02"/>
    <w:rsid w:val="006D51A1"/>
    <w:rsid w:val="006E0943"/>
    <w:rsid w:val="006E1349"/>
    <w:rsid w:val="006F405A"/>
    <w:rsid w:val="00700B43"/>
    <w:rsid w:val="007023A2"/>
    <w:rsid w:val="00706455"/>
    <w:rsid w:val="00713898"/>
    <w:rsid w:val="0072006B"/>
    <w:rsid w:val="0072528C"/>
    <w:rsid w:val="00726A8E"/>
    <w:rsid w:val="00726D80"/>
    <w:rsid w:val="00731D00"/>
    <w:rsid w:val="0073228C"/>
    <w:rsid w:val="00734115"/>
    <w:rsid w:val="00735931"/>
    <w:rsid w:val="007417F8"/>
    <w:rsid w:val="007533F0"/>
    <w:rsid w:val="007536BF"/>
    <w:rsid w:val="00755342"/>
    <w:rsid w:val="0075557D"/>
    <w:rsid w:val="00767B22"/>
    <w:rsid w:val="007736A2"/>
    <w:rsid w:val="00776C92"/>
    <w:rsid w:val="00791D3A"/>
    <w:rsid w:val="007952C1"/>
    <w:rsid w:val="00796136"/>
    <w:rsid w:val="007A1288"/>
    <w:rsid w:val="007A2E62"/>
    <w:rsid w:val="007A3F9F"/>
    <w:rsid w:val="007B1639"/>
    <w:rsid w:val="007B230E"/>
    <w:rsid w:val="007B24A1"/>
    <w:rsid w:val="007B4C35"/>
    <w:rsid w:val="007B5FB9"/>
    <w:rsid w:val="007B64B3"/>
    <w:rsid w:val="007D1C37"/>
    <w:rsid w:val="007D60B2"/>
    <w:rsid w:val="007D684A"/>
    <w:rsid w:val="007D75F6"/>
    <w:rsid w:val="007D7F39"/>
    <w:rsid w:val="007E13F5"/>
    <w:rsid w:val="007E2AE4"/>
    <w:rsid w:val="007E4286"/>
    <w:rsid w:val="007E5EFD"/>
    <w:rsid w:val="007E7308"/>
    <w:rsid w:val="007E7C4B"/>
    <w:rsid w:val="007F2E56"/>
    <w:rsid w:val="007F7109"/>
    <w:rsid w:val="00802E45"/>
    <w:rsid w:val="00806914"/>
    <w:rsid w:val="00811F54"/>
    <w:rsid w:val="0081227F"/>
    <w:rsid w:val="008130B4"/>
    <w:rsid w:val="008150FE"/>
    <w:rsid w:val="00815B08"/>
    <w:rsid w:val="00815B90"/>
    <w:rsid w:val="0081794A"/>
    <w:rsid w:val="00821F47"/>
    <w:rsid w:val="008221EA"/>
    <w:rsid w:val="008246A6"/>
    <w:rsid w:val="00825619"/>
    <w:rsid w:val="00825C73"/>
    <w:rsid w:val="0083230A"/>
    <w:rsid w:val="00833D28"/>
    <w:rsid w:val="008340F0"/>
    <w:rsid w:val="0083689D"/>
    <w:rsid w:val="00840E0E"/>
    <w:rsid w:val="0084127E"/>
    <w:rsid w:val="00841FD8"/>
    <w:rsid w:val="00843477"/>
    <w:rsid w:val="0085023E"/>
    <w:rsid w:val="00850DB8"/>
    <w:rsid w:val="008514DC"/>
    <w:rsid w:val="008522B1"/>
    <w:rsid w:val="0086055C"/>
    <w:rsid w:val="0086277A"/>
    <w:rsid w:val="00867905"/>
    <w:rsid w:val="00870808"/>
    <w:rsid w:val="00870C90"/>
    <w:rsid w:val="00870D46"/>
    <w:rsid w:val="008718D5"/>
    <w:rsid w:val="00880723"/>
    <w:rsid w:val="00884E91"/>
    <w:rsid w:val="00885A86"/>
    <w:rsid w:val="008862D3"/>
    <w:rsid w:val="00886A9A"/>
    <w:rsid w:val="0088752B"/>
    <w:rsid w:val="00887FBE"/>
    <w:rsid w:val="00892925"/>
    <w:rsid w:val="008A41E5"/>
    <w:rsid w:val="008A69FD"/>
    <w:rsid w:val="008B7E60"/>
    <w:rsid w:val="008C0172"/>
    <w:rsid w:val="008C168C"/>
    <w:rsid w:val="008C633A"/>
    <w:rsid w:val="008C7B2B"/>
    <w:rsid w:val="008D10CF"/>
    <w:rsid w:val="008D126B"/>
    <w:rsid w:val="008D3008"/>
    <w:rsid w:val="008D5914"/>
    <w:rsid w:val="008E49B4"/>
    <w:rsid w:val="008E5A63"/>
    <w:rsid w:val="008E76C0"/>
    <w:rsid w:val="008F084B"/>
    <w:rsid w:val="008F10FC"/>
    <w:rsid w:val="008F21F7"/>
    <w:rsid w:val="008F4BFC"/>
    <w:rsid w:val="00903A0D"/>
    <w:rsid w:val="00907C57"/>
    <w:rsid w:val="009205FB"/>
    <w:rsid w:val="00924022"/>
    <w:rsid w:val="0092495D"/>
    <w:rsid w:val="00927D70"/>
    <w:rsid w:val="00932647"/>
    <w:rsid w:val="009329DA"/>
    <w:rsid w:val="009415A0"/>
    <w:rsid w:val="00944D0E"/>
    <w:rsid w:val="00951644"/>
    <w:rsid w:val="009519EB"/>
    <w:rsid w:val="009616F3"/>
    <w:rsid w:val="00963660"/>
    <w:rsid w:val="00965409"/>
    <w:rsid w:val="009703DB"/>
    <w:rsid w:val="00972836"/>
    <w:rsid w:val="009759FA"/>
    <w:rsid w:val="00983FBB"/>
    <w:rsid w:val="00987499"/>
    <w:rsid w:val="009916A8"/>
    <w:rsid w:val="009A27FA"/>
    <w:rsid w:val="009A2809"/>
    <w:rsid w:val="009A4DC1"/>
    <w:rsid w:val="009B747D"/>
    <w:rsid w:val="009B7495"/>
    <w:rsid w:val="009C03D7"/>
    <w:rsid w:val="009C2CBE"/>
    <w:rsid w:val="009C31AA"/>
    <w:rsid w:val="009C336B"/>
    <w:rsid w:val="009C6FA7"/>
    <w:rsid w:val="009D41C4"/>
    <w:rsid w:val="009D772F"/>
    <w:rsid w:val="009E07B2"/>
    <w:rsid w:val="009E2400"/>
    <w:rsid w:val="009E2D5D"/>
    <w:rsid w:val="009E68D4"/>
    <w:rsid w:val="009E7167"/>
    <w:rsid w:val="009F570E"/>
    <w:rsid w:val="009F6EF9"/>
    <w:rsid w:val="009F73AD"/>
    <w:rsid w:val="00A00C13"/>
    <w:rsid w:val="00A01966"/>
    <w:rsid w:val="00A02B8D"/>
    <w:rsid w:val="00A04C44"/>
    <w:rsid w:val="00A069C7"/>
    <w:rsid w:val="00A204CF"/>
    <w:rsid w:val="00A22449"/>
    <w:rsid w:val="00A23660"/>
    <w:rsid w:val="00A2454B"/>
    <w:rsid w:val="00A249B7"/>
    <w:rsid w:val="00A26784"/>
    <w:rsid w:val="00A30BD2"/>
    <w:rsid w:val="00A30F3D"/>
    <w:rsid w:val="00A31524"/>
    <w:rsid w:val="00A33677"/>
    <w:rsid w:val="00A36423"/>
    <w:rsid w:val="00A3721B"/>
    <w:rsid w:val="00A41F82"/>
    <w:rsid w:val="00A45190"/>
    <w:rsid w:val="00A461C7"/>
    <w:rsid w:val="00A5270F"/>
    <w:rsid w:val="00A61BE4"/>
    <w:rsid w:val="00A61E2C"/>
    <w:rsid w:val="00A6440A"/>
    <w:rsid w:val="00A815F0"/>
    <w:rsid w:val="00A8449F"/>
    <w:rsid w:val="00A84D24"/>
    <w:rsid w:val="00A8615B"/>
    <w:rsid w:val="00A86270"/>
    <w:rsid w:val="00A916CB"/>
    <w:rsid w:val="00A9589F"/>
    <w:rsid w:val="00A96766"/>
    <w:rsid w:val="00AA102B"/>
    <w:rsid w:val="00AA1E20"/>
    <w:rsid w:val="00AA224A"/>
    <w:rsid w:val="00AA7EB6"/>
    <w:rsid w:val="00AB2EBB"/>
    <w:rsid w:val="00AB3C16"/>
    <w:rsid w:val="00AB59F5"/>
    <w:rsid w:val="00AC4911"/>
    <w:rsid w:val="00AC5758"/>
    <w:rsid w:val="00AC7BEA"/>
    <w:rsid w:val="00AD260B"/>
    <w:rsid w:val="00AD4A0D"/>
    <w:rsid w:val="00AD4B0F"/>
    <w:rsid w:val="00AE05BA"/>
    <w:rsid w:val="00AE5E90"/>
    <w:rsid w:val="00AE6288"/>
    <w:rsid w:val="00AF1962"/>
    <w:rsid w:val="00AF4D77"/>
    <w:rsid w:val="00AF5453"/>
    <w:rsid w:val="00AF5574"/>
    <w:rsid w:val="00AF5697"/>
    <w:rsid w:val="00AF6AC9"/>
    <w:rsid w:val="00B01758"/>
    <w:rsid w:val="00B03E87"/>
    <w:rsid w:val="00B055A1"/>
    <w:rsid w:val="00B07814"/>
    <w:rsid w:val="00B10F2C"/>
    <w:rsid w:val="00B110B8"/>
    <w:rsid w:val="00B142ED"/>
    <w:rsid w:val="00B160B2"/>
    <w:rsid w:val="00B17CF7"/>
    <w:rsid w:val="00B246BE"/>
    <w:rsid w:val="00B33067"/>
    <w:rsid w:val="00B33D3A"/>
    <w:rsid w:val="00B40E03"/>
    <w:rsid w:val="00B45547"/>
    <w:rsid w:val="00B46C3A"/>
    <w:rsid w:val="00B53318"/>
    <w:rsid w:val="00B53D4E"/>
    <w:rsid w:val="00B5659F"/>
    <w:rsid w:val="00B63BB2"/>
    <w:rsid w:val="00B63F1D"/>
    <w:rsid w:val="00B6520D"/>
    <w:rsid w:val="00B660F6"/>
    <w:rsid w:val="00B67086"/>
    <w:rsid w:val="00B70FE7"/>
    <w:rsid w:val="00B81DFC"/>
    <w:rsid w:val="00B95F44"/>
    <w:rsid w:val="00B97B65"/>
    <w:rsid w:val="00BB14AF"/>
    <w:rsid w:val="00BB2379"/>
    <w:rsid w:val="00BB2F43"/>
    <w:rsid w:val="00BB3284"/>
    <w:rsid w:val="00BB45C3"/>
    <w:rsid w:val="00BB591D"/>
    <w:rsid w:val="00BC038E"/>
    <w:rsid w:val="00BC2A87"/>
    <w:rsid w:val="00BC4D3E"/>
    <w:rsid w:val="00BD0785"/>
    <w:rsid w:val="00BD0DD3"/>
    <w:rsid w:val="00BD73BD"/>
    <w:rsid w:val="00BE0FCC"/>
    <w:rsid w:val="00BE2188"/>
    <w:rsid w:val="00BE488F"/>
    <w:rsid w:val="00BE5CB3"/>
    <w:rsid w:val="00BF0DE2"/>
    <w:rsid w:val="00C01966"/>
    <w:rsid w:val="00C02531"/>
    <w:rsid w:val="00C06149"/>
    <w:rsid w:val="00C11820"/>
    <w:rsid w:val="00C11A4A"/>
    <w:rsid w:val="00C128F3"/>
    <w:rsid w:val="00C13B8A"/>
    <w:rsid w:val="00C21AD0"/>
    <w:rsid w:val="00C44DD6"/>
    <w:rsid w:val="00C56F40"/>
    <w:rsid w:val="00C611F7"/>
    <w:rsid w:val="00C616FF"/>
    <w:rsid w:val="00C6276A"/>
    <w:rsid w:val="00C630D8"/>
    <w:rsid w:val="00C6453E"/>
    <w:rsid w:val="00C64FED"/>
    <w:rsid w:val="00C665FD"/>
    <w:rsid w:val="00C66F80"/>
    <w:rsid w:val="00C72564"/>
    <w:rsid w:val="00C736D2"/>
    <w:rsid w:val="00C74461"/>
    <w:rsid w:val="00C76999"/>
    <w:rsid w:val="00C9313B"/>
    <w:rsid w:val="00C934D5"/>
    <w:rsid w:val="00C935ED"/>
    <w:rsid w:val="00C94651"/>
    <w:rsid w:val="00C96846"/>
    <w:rsid w:val="00CA2089"/>
    <w:rsid w:val="00CA250E"/>
    <w:rsid w:val="00CB21A2"/>
    <w:rsid w:val="00CB2EBC"/>
    <w:rsid w:val="00CB378D"/>
    <w:rsid w:val="00CC1ACD"/>
    <w:rsid w:val="00CC1EF8"/>
    <w:rsid w:val="00CC355F"/>
    <w:rsid w:val="00CC4C0C"/>
    <w:rsid w:val="00CC56EF"/>
    <w:rsid w:val="00CC7E3C"/>
    <w:rsid w:val="00CD03F5"/>
    <w:rsid w:val="00CE3082"/>
    <w:rsid w:val="00D0243F"/>
    <w:rsid w:val="00D03917"/>
    <w:rsid w:val="00D03B3C"/>
    <w:rsid w:val="00D078E6"/>
    <w:rsid w:val="00D14330"/>
    <w:rsid w:val="00D147DF"/>
    <w:rsid w:val="00D151DE"/>
    <w:rsid w:val="00D16448"/>
    <w:rsid w:val="00D16D12"/>
    <w:rsid w:val="00D20E3A"/>
    <w:rsid w:val="00D27BE5"/>
    <w:rsid w:val="00D310A6"/>
    <w:rsid w:val="00D32FAA"/>
    <w:rsid w:val="00D374F1"/>
    <w:rsid w:val="00D4057B"/>
    <w:rsid w:val="00D4191B"/>
    <w:rsid w:val="00D42F4C"/>
    <w:rsid w:val="00D440AA"/>
    <w:rsid w:val="00D45FA6"/>
    <w:rsid w:val="00D46A3D"/>
    <w:rsid w:val="00D531FF"/>
    <w:rsid w:val="00D626B8"/>
    <w:rsid w:val="00D6581A"/>
    <w:rsid w:val="00D71DE6"/>
    <w:rsid w:val="00D72D47"/>
    <w:rsid w:val="00D75EA5"/>
    <w:rsid w:val="00D77D4D"/>
    <w:rsid w:val="00D77FAF"/>
    <w:rsid w:val="00D80608"/>
    <w:rsid w:val="00D832B3"/>
    <w:rsid w:val="00D878BE"/>
    <w:rsid w:val="00D92041"/>
    <w:rsid w:val="00DA1DF0"/>
    <w:rsid w:val="00DB1416"/>
    <w:rsid w:val="00DC1C93"/>
    <w:rsid w:val="00DC382F"/>
    <w:rsid w:val="00DC62D3"/>
    <w:rsid w:val="00DD0B96"/>
    <w:rsid w:val="00DD2EE7"/>
    <w:rsid w:val="00DE46F1"/>
    <w:rsid w:val="00DF25D1"/>
    <w:rsid w:val="00E00910"/>
    <w:rsid w:val="00E02BE7"/>
    <w:rsid w:val="00E02EE6"/>
    <w:rsid w:val="00E10636"/>
    <w:rsid w:val="00E11AA8"/>
    <w:rsid w:val="00E11EE8"/>
    <w:rsid w:val="00E135A9"/>
    <w:rsid w:val="00E217CC"/>
    <w:rsid w:val="00E23D27"/>
    <w:rsid w:val="00E251DE"/>
    <w:rsid w:val="00E3130C"/>
    <w:rsid w:val="00E358BD"/>
    <w:rsid w:val="00E37A5D"/>
    <w:rsid w:val="00E424F9"/>
    <w:rsid w:val="00E53D7E"/>
    <w:rsid w:val="00E54557"/>
    <w:rsid w:val="00E609AF"/>
    <w:rsid w:val="00E62887"/>
    <w:rsid w:val="00E64E3C"/>
    <w:rsid w:val="00E65451"/>
    <w:rsid w:val="00E72A28"/>
    <w:rsid w:val="00E72FF2"/>
    <w:rsid w:val="00E74DFB"/>
    <w:rsid w:val="00E8040B"/>
    <w:rsid w:val="00E91355"/>
    <w:rsid w:val="00E928AB"/>
    <w:rsid w:val="00E95F69"/>
    <w:rsid w:val="00EA4EEB"/>
    <w:rsid w:val="00EB0C26"/>
    <w:rsid w:val="00EB2EE4"/>
    <w:rsid w:val="00EB3627"/>
    <w:rsid w:val="00EC19FA"/>
    <w:rsid w:val="00EE088E"/>
    <w:rsid w:val="00EE0D0D"/>
    <w:rsid w:val="00EE744A"/>
    <w:rsid w:val="00EF0C13"/>
    <w:rsid w:val="00EF11FE"/>
    <w:rsid w:val="00EF1946"/>
    <w:rsid w:val="00F00744"/>
    <w:rsid w:val="00F027AF"/>
    <w:rsid w:val="00F11CF8"/>
    <w:rsid w:val="00F1492A"/>
    <w:rsid w:val="00F15CD5"/>
    <w:rsid w:val="00F15F33"/>
    <w:rsid w:val="00F2350C"/>
    <w:rsid w:val="00F3059B"/>
    <w:rsid w:val="00F4059B"/>
    <w:rsid w:val="00F410C9"/>
    <w:rsid w:val="00F47532"/>
    <w:rsid w:val="00F532D2"/>
    <w:rsid w:val="00F55989"/>
    <w:rsid w:val="00F55DEB"/>
    <w:rsid w:val="00F61B53"/>
    <w:rsid w:val="00F635D8"/>
    <w:rsid w:val="00F67B7C"/>
    <w:rsid w:val="00F819F5"/>
    <w:rsid w:val="00F83732"/>
    <w:rsid w:val="00F84282"/>
    <w:rsid w:val="00F84898"/>
    <w:rsid w:val="00F924DD"/>
    <w:rsid w:val="00F943A7"/>
    <w:rsid w:val="00F9572E"/>
    <w:rsid w:val="00FA1B0D"/>
    <w:rsid w:val="00FA5946"/>
    <w:rsid w:val="00FA6127"/>
    <w:rsid w:val="00FB0E2E"/>
    <w:rsid w:val="00FC0236"/>
    <w:rsid w:val="00FC62B2"/>
    <w:rsid w:val="00FC7A52"/>
    <w:rsid w:val="00FD7B74"/>
    <w:rsid w:val="00FE1844"/>
    <w:rsid w:val="00FE2363"/>
    <w:rsid w:val="00FE248A"/>
    <w:rsid w:val="00FF135C"/>
    <w:rsid w:val="00FF308D"/>
    <w:rsid w:val="00FF3EDA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qFormat/>
    <w:rsid w:val="00AA224A"/>
    <w:pPr>
      <w:keepNext/>
      <w:spacing w:after="0" w:line="240" w:lineRule="auto"/>
      <w:ind w:right="-1050"/>
      <w:outlineLvl w:val="0"/>
    </w:pPr>
    <w:rPr>
      <w:rFonts w:ascii="Times New Roman Kaz" w:eastAsia="Times New Roman" w:hAnsi="Times New Roman Kaz" w:cs="Times New Roman"/>
      <w:sz w:val="28"/>
      <w:szCs w:val="20"/>
      <w:lang w:val="ru-MO"/>
    </w:rPr>
  </w:style>
  <w:style w:type="paragraph" w:styleId="20">
    <w:name w:val="heading 2"/>
    <w:basedOn w:val="a1"/>
    <w:next w:val="a1"/>
    <w:link w:val="21"/>
    <w:qFormat/>
    <w:rsid w:val="00AA224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qFormat/>
    <w:rsid w:val="00AA224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1">
    <w:name w:val="heading 4"/>
    <w:basedOn w:val="a1"/>
    <w:next w:val="a1"/>
    <w:link w:val="42"/>
    <w:qFormat/>
    <w:rsid w:val="00AA224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1">
    <w:name w:val="heading 5"/>
    <w:basedOn w:val="a1"/>
    <w:next w:val="a1"/>
    <w:link w:val="52"/>
    <w:qFormat/>
    <w:rsid w:val="00AA224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0">
    <w:name w:val="heading 6"/>
    <w:basedOn w:val="a1"/>
    <w:next w:val="a1"/>
    <w:link w:val="61"/>
    <w:qFormat/>
    <w:rsid w:val="00AA224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0">
    <w:name w:val="heading 7"/>
    <w:basedOn w:val="a1"/>
    <w:next w:val="a1"/>
    <w:link w:val="71"/>
    <w:qFormat/>
    <w:rsid w:val="00AA224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1"/>
    <w:next w:val="a1"/>
    <w:link w:val="80"/>
    <w:qFormat/>
    <w:rsid w:val="00AA224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AA224A"/>
    <w:pPr>
      <w:keepNext/>
      <w:shd w:val="clear" w:color="auto" w:fill="FFFFFF"/>
      <w:tabs>
        <w:tab w:val="left" w:pos="0"/>
      </w:tabs>
      <w:spacing w:before="72"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32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AA224A"/>
    <w:rPr>
      <w:rFonts w:ascii="Times New Roman Kaz" w:eastAsia="Times New Roman" w:hAnsi="Times New Roman Kaz" w:cs="Times New Roman"/>
      <w:sz w:val="28"/>
      <w:szCs w:val="20"/>
      <w:lang w:val="ru-MO"/>
    </w:rPr>
  </w:style>
  <w:style w:type="character" w:customStyle="1" w:styleId="21">
    <w:name w:val="Заголовок 2 Знак"/>
    <w:basedOn w:val="a2"/>
    <w:link w:val="20"/>
    <w:rsid w:val="00AA224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2"/>
    <w:link w:val="30"/>
    <w:rsid w:val="00AA224A"/>
    <w:rPr>
      <w:rFonts w:ascii="Arial" w:eastAsia="Times New Roman" w:hAnsi="Arial" w:cs="Arial"/>
      <w:b/>
      <w:bCs/>
      <w:sz w:val="26"/>
      <w:szCs w:val="26"/>
    </w:rPr>
  </w:style>
  <w:style w:type="character" w:customStyle="1" w:styleId="42">
    <w:name w:val="Заголовок 4 Знак"/>
    <w:basedOn w:val="a2"/>
    <w:link w:val="41"/>
    <w:rsid w:val="00AA224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2">
    <w:name w:val="Заголовок 5 Знак"/>
    <w:basedOn w:val="a2"/>
    <w:link w:val="51"/>
    <w:rsid w:val="00AA224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1">
    <w:name w:val="Заголовок 6 Знак"/>
    <w:basedOn w:val="a2"/>
    <w:link w:val="60"/>
    <w:rsid w:val="00AA224A"/>
    <w:rPr>
      <w:rFonts w:ascii="Times New Roman" w:eastAsia="Times New Roman" w:hAnsi="Times New Roman" w:cs="Times New Roman"/>
      <w:b/>
      <w:bCs/>
    </w:rPr>
  </w:style>
  <w:style w:type="character" w:customStyle="1" w:styleId="71">
    <w:name w:val="Заголовок 7 Знак"/>
    <w:basedOn w:val="a2"/>
    <w:link w:val="70"/>
    <w:rsid w:val="00AA224A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2"/>
    <w:link w:val="8"/>
    <w:rsid w:val="00AA224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AA224A"/>
    <w:rPr>
      <w:rFonts w:ascii="Times New Roman" w:eastAsia="Times New Roman" w:hAnsi="Times New Roman" w:cs="Times New Roman"/>
      <w:b/>
      <w:bCs/>
      <w:sz w:val="32"/>
      <w:szCs w:val="28"/>
      <w:shd w:val="clear" w:color="auto" w:fill="FFFFFF"/>
    </w:rPr>
  </w:style>
  <w:style w:type="paragraph" w:styleId="22">
    <w:name w:val="Body Text 2"/>
    <w:basedOn w:val="a1"/>
    <w:link w:val="23"/>
    <w:rsid w:val="00AA22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23">
    <w:name w:val="Основной текст 2 Знак"/>
    <w:basedOn w:val="a2"/>
    <w:link w:val="22"/>
    <w:rsid w:val="00AA224A"/>
    <w:rPr>
      <w:rFonts w:ascii="Times New Roman" w:eastAsia="Times New Roman" w:hAnsi="Times New Roman" w:cs="Times New Roman"/>
      <w:sz w:val="28"/>
      <w:szCs w:val="24"/>
      <w:lang w:val="kk-KZ"/>
    </w:rPr>
  </w:style>
  <w:style w:type="paragraph" w:styleId="a5">
    <w:name w:val="Body Text"/>
    <w:basedOn w:val="a1"/>
    <w:link w:val="a6"/>
    <w:rsid w:val="00AA224A"/>
    <w:pPr>
      <w:spacing w:after="0" w:line="240" w:lineRule="auto"/>
    </w:pPr>
    <w:rPr>
      <w:rFonts w:ascii="KZ Times New Roman" w:eastAsia="Times New Roman" w:hAnsi="KZ Times New Roman" w:cs="Times New Roman"/>
      <w:sz w:val="28"/>
      <w:szCs w:val="24"/>
      <w:lang w:val="kk-KZ"/>
    </w:rPr>
  </w:style>
  <w:style w:type="character" w:customStyle="1" w:styleId="a6">
    <w:name w:val="Основной текст Знак"/>
    <w:basedOn w:val="a2"/>
    <w:link w:val="a5"/>
    <w:rsid w:val="00AA224A"/>
    <w:rPr>
      <w:rFonts w:ascii="KZ Times New Roman" w:eastAsia="Times New Roman" w:hAnsi="KZ Times New Roman" w:cs="Times New Roman"/>
      <w:sz w:val="28"/>
      <w:szCs w:val="24"/>
      <w:lang w:val="kk-KZ"/>
    </w:rPr>
  </w:style>
  <w:style w:type="paragraph" w:styleId="a7">
    <w:name w:val="Body Text Indent"/>
    <w:basedOn w:val="a1"/>
    <w:link w:val="a8"/>
    <w:rsid w:val="00AA22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2"/>
    <w:link w:val="a7"/>
    <w:rsid w:val="00AA224A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1"/>
    <w:link w:val="25"/>
    <w:rsid w:val="00AA224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2"/>
    <w:link w:val="24"/>
    <w:rsid w:val="00AA224A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3"/>
    <w:uiPriority w:val="59"/>
    <w:rsid w:val="00AA2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1"/>
    <w:link w:val="ab"/>
    <w:qFormat/>
    <w:rsid w:val="00AA224A"/>
    <w:pPr>
      <w:spacing w:after="0" w:line="240" w:lineRule="auto"/>
      <w:jc w:val="center"/>
    </w:pPr>
    <w:rPr>
      <w:rFonts w:ascii="Courier New Kaz" w:eastAsia="Times New Roman" w:hAnsi="Courier New Kaz" w:cs="Times New Roman"/>
      <w:sz w:val="36"/>
      <w:szCs w:val="20"/>
      <w:lang w:val="kk-KZ"/>
    </w:rPr>
  </w:style>
  <w:style w:type="character" w:customStyle="1" w:styleId="ab">
    <w:name w:val="Название Знак"/>
    <w:basedOn w:val="a2"/>
    <w:link w:val="aa"/>
    <w:rsid w:val="00AA224A"/>
    <w:rPr>
      <w:rFonts w:ascii="Courier New Kaz" w:eastAsia="Times New Roman" w:hAnsi="Courier New Kaz" w:cs="Times New Roman"/>
      <w:sz w:val="36"/>
      <w:szCs w:val="20"/>
      <w:lang w:val="kk-KZ"/>
    </w:rPr>
  </w:style>
  <w:style w:type="character" w:customStyle="1" w:styleId="WW-Absatz-Standardschriftart">
    <w:name w:val="WW-Absatz-Standardschriftart"/>
    <w:rsid w:val="00AA224A"/>
  </w:style>
  <w:style w:type="character" w:customStyle="1" w:styleId="WW-Absatz-Standardschriftart1">
    <w:name w:val="WW-Absatz-Standardschriftart1"/>
    <w:rsid w:val="00AA224A"/>
  </w:style>
  <w:style w:type="character" w:customStyle="1" w:styleId="ac">
    <w:name w:val="Символ нумерации"/>
    <w:rsid w:val="00AA224A"/>
  </w:style>
  <w:style w:type="character" w:customStyle="1" w:styleId="WW-">
    <w:name w:val="WW-Символ нумерации"/>
    <w:rsid w:val="00AA224A"/>
  </w:style>
  <w:style w:type="character" w:customStyle="1" w:styleId="WW-1">
    <w:name w:val="WW-Символ нумерации1"/>
    <w:rsid w:val="00AA224A"/>
  </w:style>
  <w:style w:type="paragraph" w:styleId="ad">
    <w:name w:val="List"/>
    <w:basedOn w:val="a5"/>
    <w:rsid w:val="00AA224A"/>
    <w:pPr>
      <w:widowControl w:val="0"/>
      <w:suppressAutoHyphens/>
      <w:spacing w:after="120"/>
    </w:pPr>
    <w:rPr>
      <w:rFonts w:ascii="Times New Roman" w:eastAsia="Lucida Sans Unicode" w:hAnsi="Times New Roman" w:cs="Tahoma"/>
      <w:sz w:val="24"/>
      <w:szCs w:val="20"/>
      <w:lang w:val="ru-RU"/>
    </w:rPr>
  </w:style>
  <w:style w:type="paragraph" w:customStyle="1" w:styleId="12">
    <w:name w:val="Название1"/>
    <w:basedOn w:val="a1"/>
    <w:rsid w:val="00AA224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0"/>
      <w:szCs w:val="20"/>
    </w:rPr>
  </w:style>
  <w:style w:type="paragraph" w:customStyle="1" w:styleId="13">
    <w:name w:val="Указатель1"/>
    <w:basedOn w:val="a1"/>
    <w:rsid w:val="00AA224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character" w:styleId="ae">
    <w:name w:val="Hyperlink"/>
    <w:basedOn w:val="a2"/>
    <w:uiPriority w:val="99"/>
    <w:rsid w:val="00AA224A"/>
    <w:rPr>
      <w:color w:val="0000FF"/>
      <w:u w:val="single"/>
    </w:rPr>
  </w:style>
  <w:style w:type="paragraph" w:styleId="32">
    <w:name w:val="Body Text 3"/>
    <w:basedOn w:val="a1"/>
    <w:link w:val="33"/>
    <w:rsid w:val="00AA224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2"/>
    <w:link w:val="32"/>
    <w:rsid w:val="00AA224A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header"/>
    <w:basedOn w:val="a1"/>
    <w:link w:val="af0"/>
    <w:uiPriority w:val="99"/>
    <w:rsid w:val="00AA22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Верхний колонтитул Знак"/>
    <w:basedOn w:val="a2"/>
    <w:link w:val="af"/>
    <w:uiPriority w:val="99"/>
    <w:rsid w:val="00AA224A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footer"/>
    <w:basedOn w:val="a1"/>
    <w:link w:val="af2"/>
    <w:uiPriority w:val="99"/>
    <w:rsid w:val="00AA22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2"/>
    <w:link w:val="af1"/>
    <w:uiPriority w:val="99"/>
    <w:rsid w:val="00AA224A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2"/>
    <w:rsid w:val="00AA224A"/>
  </w:style>
  <w:style w:type="paragraph" w:styleId="34">
    <w:name w:val="Body Text Indent 3"/>
    <w:basedOn w:val="a1"/>
    <w:link w:val="35"/>
    <w:rsid w:val="00AA224A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35">
    <w:name w:val="Основной текст с отступом 3 Знак"/>
    <w:basedOn w:val="a2"/>
    <w:link w:val="34"/>
    <w:rsid w:val="00AA224A"/>
    <w:rPr>
      <w:rFonts w:ascii="Times New Roman" w:eastAsia="Times New Roman" w:hAnsi="Times New Roman" w:cs="Times New Roman"/>
      <w:sz w:val="28"/>
      <w:szCs w:val="24"/>
      <w:lang w:val="kk-KZ"/>
    </w:rPr>
  </w:style>
  <w:style w:type="paragraph" w:customStyle="1" w:styleId="References">
    <w:name w:val="References"/>
    <w:basedOn w:val="a1"/>
    <w:rsid w:val="00AA224A"/>
    <w:pPr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paragraph" w:styleId="af4">
    <w:name w:val="caption"/>
    <w:basedOn w:val="a1"/>
    <w:next w:val="a1"/>
    <w:qFormat/>
    <w:rsid w:val="00AA22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5">
    <w:name w:val="Block Text"/>
    <w:basedOn w:val="a1"/>
    <w:rsid w:val="00AA224A"/>
    <w:pPr>
      <w:shd w:val="clear" w:color="auto" w:fill="FFFFFF"/>
      <w:spacing w:before="110" w:after="0" w:line="240" w:lineRule="auto"/>
      <w:ind w:left="14" w:right="24" w:firstLine="27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6">
    <w:name w:val="Document Map"/>
    <w:basedOn w:val="a1"/>
    <w:link w:val="af7"/>
    <w:semiHidden/>
    <w:rsid w:val="00AA224A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f7">
    <w:name w:val="Схема документа Знак"/>
    <w:basedOn w:val="a2"/>
    <w:link w:val="af6"/>
    <w:semiHidden/>
    <w:rsid w:val="00AA224A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styleId="af8">
    <w:name w:val="Strong"/>
    <w:basedOn w:val="a2"/>
    <w:qFormat/>
    <w:rsid w:val="00AA224A"/>
    <w:rPr>
      <w:b/>
      <w:bCs/>
    </w:rPr>
  </w:style>
  <w:style w:type="character" w:styleId="af9">
    <w:name w:val="Emphasis"/>
    <w:basedOn w:val="a2"/>
    <w:qFormat/>
    <w:rsid w:val="00AA224A"/>
    <w:rPr>
      <w:i/>
      <w:iCs/>
    </w:rPr>
  </w:style>
  <w:style w:type="paragraph" w:customStyle="1" w:styleId="Eqn">
    <w:name w:val="Eqn."/>
    <w:basedOn w:val="a1"/>
    <w:rsid w:val="00AA224A"/>
    <w:pPr>
      <w:tabs>
        <w:tab w:val="right" w:pos="6350"/>
      </w:tabs>
      <w:overflowPunct w:val="0"/>
      <w:autoSpaceDE w:val="0"/>
      <w:autoSpaceDN w:val="0"/>
      <w:adjustRightInd w:val="0"/>
      <w:spacing w:before="60" w:after="60" w:line="240" w:lineRule="auto"/>
      <w:ind w:left="567"/>
      <w:textAlignment w:val="baseline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afa">
    <w:name w:val="Plain Text"/>
    <w:basedOn w:val="a1"/>
    <w:link w:val="afb"/>
    <w:rsid w:val="00AA224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2"/>
    <w:link w:val="afa"/>
    <w:rsid w:val="00AA224A"/>
    <w:rPr>
      <w:rFonts w:ascii="Courier New" w:eastAsia="Times New Roman" w:hAnsi="Courier New" w:cs="Times New Roman"/>
      <w:sz w:val="20"/>
      <w:szCs w:val="20"/>
    </w:rPr>
  </w:style>
  <w:style w:type="paragraph" w:customStyle="1" w:styleId="Mark">
    <w:name w:val="Mark"/>
    <w:basedOn w:val="a1"/>
    <w:rsid w:val="00AA224A"/>
    <w:pPr>
      <w:overflowPunct w:val="0"/>
      <w:autoSpaceDE w:val="0"/>
      <w:autoSpaceDN w:val="0"/>
      <w:adjustRightInd w:val="0"/>
      <w:spacing w:after="0" w:line="240" w:lineRule="auto"/>
      <w:ind w:firstLine="284"/>
      <w:jc w:val="center"/>
      <w:textAlignment w:val="baseline"/>
    </w:pPr>
    <w:rPr>
      <w:rFonts w:ascii="Arial" w:eastAsia="Times New Roman" w:hAnsi="Arial" w:cs="Times New Roman"/>
      <w:caps/>
      <w:sz w:val="16"/>
      <w:szCs w:val="20"/>
    </w:rPr>
  </w:style>
  <w:style w:type="paragraph" w:customStyle="1" w:styleId="Message">
    <w:name w:val="Message"/>
    <w:basedOn w:val="a1"/>
    <w:rsid w:val="00AA22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60" w:after="60" w:line="240" w:lineRule="auto"/>
      <w:ind w:left="113" w:right="113" w:firstLine="284"/>
      <w:jc w:val="both"/>
      <w:textAlignment w:val="baseline"/>
    </w:pPr>
    <w:rPr>
      <w:rFonts w:ascii="Arial" w:eastAsia="Times New Roman" w:hAnsi="Arial" w:cs="Times New Roman"/>
      <w:sz w:val="16"/>
      <w:szCs w:val="20"/>
    </w:rPr>
  </w:style>
  <w:style w:type="paragraph" w:customStyle="1" w:styleId="Tabletext">
    <w:name w:val="Table_text"/>
    <w:basedOn w:val="Tablehead"/>
    <w:rsid w:val="00AA224A"/>
    <w:rPr>
      <w:b w:val="0"/>
    </w:rPr>
  </w:style>
  <w:style w:type="paragraph" w:customStyle="1" w:styleId="Tablehead">
    <w:name w:val="Table_head"/>
    <w:basedOn w:val="a1"/>
    <w:rsid w:val="00AA224A"/>
    <w:pPr>
      <w:keepNext/>
      <w:keepLines/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Tablenumber">
    <w:name w:val="Table_number"/>
    <w:basedOn w:val="Tablehead"/>
    <w:rsid w:val="00AA224A"/>
    <w:pPr>
      <w:spacing w:before="60" w:after="0"/>
      <w:jc w:val="right"/>
    </w:pPr>
    <w:rPr>
      <w:b w:val="0"/>
      <w:spacing w:val="20"/>
    </w:rPr>
  </w:style>
  <w:style w:type="paragraph" w:styleId="afc">
    <w:name w:val="Normal (Web)"/>
    <w:basedOn w:val="a1"/>
    <w:rsid w:val="00AA224A"/>
    <w:pP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Subtitle"/>
    <w:basedOn w:val="a1"/>
    <w:link w:val="afe"/>
    <w:qFormat/>
    <w:rsid w:val="00AA224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fe">
    <w:name w:val="Подзаголовок Знак"/>
    <w:basedOn w:val="a2"/>
    <w:link w:val="afd"/>
    <w:rsid w:val="00AA224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ff">
    <w:name w:val="FollowedHyperlink"/>
    <w:basedOn w:val="a2"/>
    <w:rsid w:val="00AA224A"/>
    <w:rPr>
      <w:color w:val="800080"/>
      <w:u w:val="single"/>
    </w:rPr>
  </w:style>
  <w:style w:type="paragraph" w:customStyle="1" w:styleId="aff0">
    <w:name w:val="База заголовка"/>
    <w:basedOn w:val="a5"/>
    <w:next w:val="a5"/>
    <w:rsid w:val="00AA224A"/>
    <w:pPr>
      <w:keepNext/>
      <w:keepLines/>
      <w:spacing w:line="220" w:lineRule="atLeast"/>
      <w:ind w:right="-360"/>
    </w:pPr>
    <w:rPr>
      <w:rFonts w:ascii="Arial" w:hAnsi="Arial"/>
      <w:spacing w:val="-4"/>
      <w:sz w:val="18"/>
      <w:szCs w:val="20"/>
      <w:lang w:val="ru-RU" w:eastAsia="en-US"/>
    </w:rPr>
  </w:style>
  <w:style w:type="paragraph" w:customStyle="1" w:styleId="a0">
    <w:name w:val="База верхнего колонтитула"/>
    <w:basedOn w:val="a1"/>
    <w:rsid w:val="00AA224A"/>
    <w:pPr>
      <w:numPr>
        <w:numId w:val="3"/>
      </w:numPr>
      <w:tabs>
        <w:tab w:val="clear" w:pos="360"/>
      </w:tabs>
      <w:spacing w:after="0" w:line="240" w:lineRule="auto"/>
      <w:ind w:left="0" w:right="-360" w:firstLine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f1">
    <w:name w:val="Достижение"/>
    <w:basedOn w:val="a5"/>
    <w:autoRedefine/>
    <w:rsid w:val="00AA224A"/>
    <w:pPr>
      <w:tabs>
        <w:tab w:val="num" w:pos="1068"/>
      </w:tabs>
      <w:spacing w:after="60" w:line="220" w:lineRule="atLeast"/>
      <w:ind w:left="1068" w:hanging="360"/>
    </w:pPr>
    <w:rPr>
      <w:rFonts w:ascii="Times New Roman" w:hAnsi="Times New Roman"/>
      <w:sz w:val="20"/>
      <w:szCs w:val="20"/>
      <w:lang w:val="ru-RU" w:eastAsia="en-US"/>
    </w:rPr>
  </w:style>
  <w:style w:type="paragraph" w:customStyle="1" w:styleId="14">
    <w:name w:val="Адрес 1"/>
    <w:basedOn w:val="a1"/>
    <w:rsid w:val="00AA224A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26">
    <w:name w:val="Адрес 2"/>
    <w:basedOn w:val="a1"/>
    <w:rsid w:val="00AA224A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aff2">
    <w:name w:val="Город"/>
    <w:basedOn w:val="a5"/>
    <w:next w:val="a5"/>
    <w:rsid w:val="00AA224A"/>
    <w:pPr>
      <w:keepNext/>
      <w:spacing w:after="220" w:line="220" w:lineRule="atLeast"/>
      <w:ind w:right="-360"/>
    </w:pPr>
    <w:rPr>
      <w:rFonts w:ascii="Times New Roman" w:hAnsi="Times New Roman"/>
      <w:sz w:val="20"/>
      <w:szCs w:val="20"/>
      <w:lang w:val="ru-RU" w:eastAsia="en-US"/>
    </w:rPr>
  </w:style>
  <w:style w:type="paragraph" w:customStyle="1" w:styleId="aff3">
    <w:name w:val="Название предприятия"/>
    <w:basedOn w:val="a1"/>
    <w:next w:val="a1"/>
    <w:autoRedefine/>
    <w:rsid w:val="00AA224A"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5">
    <w:name w:val="Название предприятия 1"/>
    <w:basedOn w:val="aff3"/>
    <w:next w:val="a1"/>
    <w:rsid w:val="00AA224A"/>
  </w:style>
  <w:style w:type="paragraph" w:styleId="aff4">
    <w:name w:val="Date"/>
    <w:basedOn w:val="a5"/>
    <w:link w:val="aff5"/>
    <w:rsid w:val="00AA224A"/>
    <w:pPr>
      <w:keepNext/>
      <w:spacing w:after="220" w:line="220" w:lineRule="atLeast"/>
      <w:ind w:right="-360"/>
    </w:pPr>
    <w:rPr>
      <w:rFonts w:ascii="Times New Roman" w:hAnsi="Times New Roman"/>
      <w:sz w:val="20"/>
      <w:szCs w:val="20"/>
      <w:lang w:val="ru-RU" w:eastAsia="en-US"/>
    </w:rPr>
  </w:style>
  <w:style w:type="character" w:customStyle="1" w:styleId="aff5">
    <w:name w:val="Дата Знак"/>
    <w:basedOn w:val="a2"/>
    <w:link w:val="aff4"/>
    <w:rsid w:val="00AA224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f6">
    <w:name w:val="Название документа"/>
    <w:basedOn w:val="a1"/>
    <w:next w:val="a1"/>
    <w:rsid w:val="00AA224A"/>
    <w:pPr>
      <w:spacing w:after="220" w:line="240" w:lineRule="auto"/>
      <w:ind w:right="-360"/>
    </w:pPr>
    <w:rPr>
      <w:rFonts w:ascii="Times New Roman" w:eastAsia="Times New Roman" w:hAnsi="Times New Roman" w:cs="Times New Roman"/>
      <w:spacing w:val="-20"/>
      <w:sz w:val="48"/>
      <w:szCs w:val="20"/>
      <w:lang w:eastAsia="en-US"/>
    </w:rPr>
  </w:style>
  <w:style w:type="paragraph" w:customStyle="1" w:styleId="aff7">
    <w:name w:val="Учреждение"/>
    <w:basedOn w:val="a1"/>
    <w:next w:val="aff1"/>
    <w:autoRedefine/>
    <w:rsid w:val="00AA224A"/>
    <w:pPr>
      <w:tabs>
        <w:tab w:val="left" w:pos="2160"/>
        <w:tab w:val="right" w:pos="6480"/>
      </w:tabs>
      <w:spacing w:before="220" w:after="60" w:line="220" w:lineRule="atLeast"/>
      <w:ind w:right="-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f8">
    <w:name w:val="Название должности"/>
    <w:next w:val="aff1"/>
    <w:rsid w:val="00AA224A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  <w:lang w:eastAsia="en-US"/>
    </w:rPr>
  </w:style>
  <w:style w:type="paragraph" w:customStyle="1" w:styleId="aff9">
    <w:name w:val="Имя"/>
    <w:basedOn w:val="a1"/>
    <w:next w:val="a1"/>
    <w:autoRedefine/>
    <w:rsid w:val="00AA224A"/>
    <w:pPr>
      <w:spacing w:before="360" w:after="440" w:line="240" w:lineRule="atLeast"/>
      <w:ind w:left="2160"/>
      <w:jc w:val="center"/>
    </w:pPr>
    <w:rPr>
      <w:rFonts w:ascii="Times New Roman" w:eastAsia="Times New Roman" w:hAnsi="Times New Roman" w:cs="Times New Roman"/>
      <w:spacing w:val="-20"/>
      <w:sz w:val="48"/>
      <w:szCs w:val="48"/>
      <w:lang w:eastAsia="en-US"/>
    </w:rPr>
  </w:style>
  <w:style w:type="paragraph" w:customStyle="1" w:styleId="affa">
    <w:name w:val="Без названия"/>
    <w:basedOn w:val="a1"/>
    <w:rsid w:val="00AA224A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after="0" w:line="280" w:lineRule="atLeast"/>
    </w:pPr>
    <w:rPr>
      <w:rFonts w:ascii="Arial" w:eastAsia="Times New Roman" w:hAnsi="Arial" w:cs="Times New Roman"/>
      <w:b/>
      <w:spacing w:val="-10"/>
      <w:position w:val="7"/>
      <w:sz w:val="20"/>
      <w:szCs w:val="20"/>
      <w:lang w:eastAsia="en-US"/>
    </w:rPr>
  </w:style>
  <w:style w:type="paragraph" w:customStyle="1" w:styleId="affb">
    <w:name w:val="Цель"/>
    <w:basedOn w:val="a1"/>
    <w:next w:val="a5"/>
    <w:rsid w:val="00AA224A"/>
    <w:pPr>
      <w:spacing w:before="220" w:after="220" w:line="22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fc">
    <w:name w:val="Заголовок раздела"/>
    <w:basedOn w:val="a1"/>
    <w:next w:val="a1"/>
    <w:autoRedefine/>
    <w:rsid w:val="00AA224A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80" w:lineRule="atLeast"/>
    </w:pPr>
    <w:rPr>
      <w:rFonts w:ascii="Arial" w:eastAsia="Times New Roman" w:hAnsi="Arial" w:cs="Times New Roman"/>
      <w:b/>
      <w:spacing w:val="-10"/>
      <w:sz w:val="20"/>
      <w:szCs w:val="20"/>
      <w:lang w:eastAsia="en-US"/>
    </w:rPr>
  </w:style>
  <w:style w:type="paragraph" w:customStyle="1" w:styleId="affd">
    <w:name w:val="Подзаголовок раздела"/>
    <w:basedOn w:val="affc"/>
    <w:next w:val="a1"/>
    <w:rsid w:val="00AA224A"/>
    <w:pPr>
      <w:pBdr>
        <w:top w:val="none" w:sz="0" w:space="0" w:color="auto"/>
      </w:pBdr>
    </w:pPr>
    <w:rPr>
      <w:b w:val="0"/>
      <w:spacing w:val="0"/>
      <w:position w:val="6"/>
    </w:rPr>
  </w:style>
  <w:style w:type="paragraph" w:customStyle="1" w:styleId="affe">
    <w:name w:val="Личные сведения"/>
    <w:basedOn w:val="aff1"/>
    <w:rsid w:val="00AA224A"/>
    <w:pPr>
      <w:spacing w:before="220"/>
    </w:pPr>
  </w:style>
  <w:style w:type="paragraph" w:styleId="HTML">
    <w:name w:val="HTML Address"/>
    <w:basedOn w:val="a1"/>
    <w:link w:val="HTML0"/>
    <w:rsid w:val="00AA224A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character" w:customStyle="1" w:styleId="HTML0">
    <w:name w:val="Адрес HTML Знак"/>
    <w:basedOn w:val="a2"/>
    <w:link w:val="HTML"/>
    <w:rsid w:val="00AA224A"/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paragraph" w:styleId="afff">
    <w:name w:val="envelope address"/>
    <w:basedOn w:val="a1"/>
    <w:rsid w:val="00AA224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en-US"/>
    </w:rPr>
  </w:style>
  <w:style w:type="paragraph" w:styleId="afff0">
    <w:name w:val="Note Heading"/>
    <w:basedOn w:val="a1"/>
    <w:next w:val="a1"/>
    <w:link w:val="afff1"/>
    <w:rsid w:val="00AA2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f1">
    <w:name w:val="Заголовок записки Знак"/>
    <w:basedOn w:val="a2"/>
    <w:link w:val="afff0"/>
    <w:rsid w:val="00AA224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2">
    <w:name w:val="toa heading"/>
    <w:basedOn w:val="a1"/>
    <w:next w:val="a1"/>
    <w:semiHidden/>
    <w:rsid w:val="00AA224A"/>
    <w:pPr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afff3">
    <w:name w:val="Body Text First Indent"/>
    <w:basedOn w:val="a5"/>
    <w:link w:val="afff4"/>
    <w:rsid w:val="00AA224A"/>
    <w:pPr>
      <w:spacing w:after="120"/>
      <w:ind w:firstLine="210"/>
    </w:pPr>
    <w:rPr>
      <w:rFonts w:ascii="Times New Roman" w:hAnsi="Times New Roman"/>
      <w:sz w:val="20"/>
      <w:szCs w:val="20"/>
      <w:lang w:val="ru-RU" w:eastAsia="en-US"/>
    </w:rPr>
  </w:style>
  <w:style w:type="character" w:customStyle="1" w:styleId="afff4">
    <w:name w:val="Красная строка Знак"/>
    <w:basedOn w:val="a6"/>
    <w:link w:val="afff3"/>
    <w:rsid w:val="00AA224A"/>
    <w:rPr>
      <w:rFonts w:ascii="Times New Roman" w:eastAsia="Times New Roman" w:hAnsi="Times New Roman" w:cs="Times New Roman"/>
      <w:sz w:val="20"/>
      <w:szCs w:val="20"/>
      <w:lang w:val="kk-KZ" w:eastAsia="en-US"/>
    </w:rPr>
  </w:style>
  <w:style w:type="paragraph" w:styleId="27">
    <w:name w:val="Body Text First Indent 2"/>
    <w:basedOn w:val="a7"/>
    <w:link w:val="28"/>
    <w:rsid w:val="00AA224A"/>
    <w:pPr>
      <w:ind w:firstLine="210"/>
    </w:pPr>
    <w:rPr>
      <w:sz w:val="20"/>
      <w:szCs w:val="20"/>
      <w:lang w:eastAsia="en-US"/>
    </w:rPr>
  </w:style>
  <w:style w:type="character" w:customStyle="1" w:styleId="28">
    <w:name w:val="Красная строка 2 Знак"/>
    <w:basedOn w:val="a8"/>
    <w:link w:val="27"/>
    <w:rsid w:val="00AA224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5">
    <w:name w:val="List Bullet"/>
    <w:basedOn w:val="a1"/>
    <w:autoRedefine/>
    <w:rsid w:val="00AA224A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9">
    <w:name w:val="List Bullet 2"/>
    <w:basedOn w:val="a1"/>
    <w:autoRedefine/>
    <w:rsid w:val="00AA224A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6">
    <w:name w:val="List Bullet 3"/>
    <w:basedOn w:val="a1"/>
    <w:autoRedefine/>
    <w:rsid w:val="00AA224A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43">
    <w:name w:val="List Bullet 4"/>
    <w:basedOn w:val="a1"/>
    <w:autoRedefine/>
    <w:rsid w:val="00AA224A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53">
    <w:name w:val="List Bullet 5"/>
    <w:basedOn w:val="a1"/>
    <w:autoRedefine/>
    <w:rsid w:val="00AA224A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6">
    <w:name w:val="List Number"/>
    <w:basedOn w:val="a1"/>
    <w:rsid w:val="00AA224A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a">
    <w:name w:val="List Number 2"/>
    <w:basedOn w:val="a1"/>
    <w:rsid w:val="00AA224A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7">
    <w:name w:val="List Number 3"/>
    <w:basedOn w:val="a1"/>
    <w:rsid w:val="00AA224A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40">
    <w:name w:val="List Number 4"/>
    <w:basedOn w:val="a1"/>
    <w:rsid w:val="00AA224A"/>
    <w:pPr>
      <w:numPr>
        <w:numId w:val="4"/>
      </w:numPr>
      <w:tabs>
        <w:tab w:val="clear" w:pos="360"/>
        <w:tab w:val="num" w:pos="1209"/>
      </w:tabs>
      <w:spacing w:after="0" w:line="240" w:lineRule="auto"/>
      <w:ind w:left="1209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50">
    <w:name w:val="List Number 5"/>
    <w:basedOn w:val="a1"/>
    <w:rsid w:val="00AA224A"/>
    <w:pPr>
      <w:numPr>
        <w:numId w:val="5"/>
      </w:numPr>
      <w:tabs>
        <w:tab w:val="clear" w:pos="643"/>
        <w:tab w:val="num" w:pos="1492"/>
      </w:tabs>
      <w:spacing w:after="0" w:line="240" w:lineRule="auto"/>
      <w:ind w:left="1492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">
    <w:name w:val="envelope return"/>
    <w:basedOn w:val="a1"/>
    <w:rsid w:val="00AA224A"/>
    <w:pPr>
      <w:numPr>
        <w:numId w:val="6"/>
      </w:numPr>
      <w:tabs>
        <w:tab w:val="clear" w:pos="926"/>
      </w:tabs>
      <w:spacing w:after="0" w:line="240" w:lineRule="auto"/>
      <w:ind w:left="0" w:firstLine="0"/>
    </w:pPr>
    <w:rPr>
      <w:rFonts w:ascii="Arial" w:eastAsia="Times New Roman" w:hAnsi="Arial" w:cs="Arial"/>
      <w:sz w:val="20"/>
      <w:szCs w:val="20"/>
      <w:lang w:eastAsia="en-US"/>
    </w:rPr>
  </w:style>
  <w:style w:type="paragraph" w:styleId="a">
    <w:name w:val="Normal Indent"/>
    <w:basedOn w:val="a1"/>
    <w:rsid w:val="00AA224A"/>
    <w:pPr>
      <w:numPr>
        <w:numId w:val="7"/>
      </w:numPr>
      <w:tabs>
        <w:tab w:val="clear" w:pos="1209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1">
    <w:name w:val="toc 1"/>
    <w:basedOn w:val="a1"/>
    <w:next w:val="a1"/>
    <w:autoRedefine/>
    <w:semiHidden/>
    <w:rsid w:val="00AA224A"/>
    <w:pPr>
      <w:numPr>
        <w:numId w:val="8"/>
      </w:numPr>
      <w:tabs>
        <w:tab w:val="clear" w:pos="149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b">
    <w:name w:val="toc 2"/>
    <w:basedOn w:val="a1"/>
    <w:next w:val="a1"/>
    <w:autoRedefine/>
    <w:semiHidden/>
    <w:rsid w:val="00AA224A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">
    <w:name w:val="toc 3"/>
    <w:basedOn w:val="a1"/>
    <w:next w:val="a1"/>
    <w:autoRedefine/>
    <w:semiHidden/>
    <w:rsid w:val="00AA224A"/>
    <w:pPr>
      <w:numPr>
        <w:numId w:val="9"/>
      </w:numPr>
      <w:tabs>
        <w:tab w:val="clear" w:pos="360"/>
      </w:tabs>
      <w:spacing w:after="0" w:line="240" w:lineRule="auto"/>
      <w:ind w:left="400" w:firstLine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4">
    <w:name w:val="toc 4"/>
    <w:basedOn w:val="a1"/>
    <w:next w:val="a1"/>
    <w:autoRedefine/>
    <w:semiHidden/>
    <w:rsid w:val="00AA224A"/>
    <w:pPr>
      <w:numPr>
        <w:numId w:val="10"/>
      </w:numPr>
      <w:tabs>
        <w:tab w:val="clear" w:pos="643"/>
      </w:tabs>
      <w:spacing w:after="0" w:line="240" w:lineRule="auto"/>
      <w:ind w:left="600" w:firstLine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5">
    <w:name w:val="toc 5"/>
    <w:basedOn w:val="a1"/>
    <w:next w:val="a1"/>
    <w:autoRedefine/>
    <w:semiHidden/>
    <w:rsid w:val="00AA224A"/>
    <w:pPr>
      <w:numPr>
        <w:numId w:val="11"/>
      </w:numPr>
      <w:tabs>
        <w:tab w:val="clear" w:pos="926"/>
      </w:tabs>
      <w:spacing w:after="0" w:line="240" w:lineRule="auto"/>
      <w:ind w:left="800" w:firstLine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6">
    <w:name w:val="toc 6"/>
    <w:basedOn w:val="a1"/>
    <w:next w:val="a1"/>
    <w:autoRedefine/>
    <w:semiHidden/>
    <w:rsid w:val="00AA224A"/>
    <w:pPr>
      <w:numPr>
        <w:numId w:val="12"/>
      </w:numPr>
      <w:tabs>
        <w:tab w:val="clear" w:pos="1209"/>
      </w:tabs>
      <w:spacing w:after="0" w:line="240" w:lineRule="auto"/>
      <w:ind w:left="1000" w:firstLine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7">
    <w:name w:val="toc 7"/>
    <w:basedOn w:val="a1"/>
    <w:next w:val="a1"/>
    <w:autoRedefine/>
    <w:semiHidden/>
    <w:rsid w:val="00AA224A"/>
    <w:pPr>
      <w:numPr>
        <w:numId w:val="13"/>
      </w:numPr>
      <w:tabs>
        <w:tab w:val="clear" w:pos="1492"/>
      </w:tabs>
      <w:spacing w:after="0" w:line="240" w:lineRule="auto"/>
      <w:ind w:left="1200" w:firstLine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81">
    <w:name w:val="toc 8"/>
    <w:basedOn w:val="a1"/>
    <w:next w:val="a1"/>
    <w:autoRedefine/>
    <w:semiHidden/>
    <w:rsid w:val="00AA224A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91">
    <w:name w:val="toc 9"/>
    <w:basedOn w:val="a1"/>
    <w:next w:val="a1"/>
    <w:autoRedefine/>
    <w:semiHidden/>
    <w:rsid w:val="00AA224A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7">
    <w:name w:val="table of figures"/>
    <w:basedOn w:val="a1"/>
    <w:next w:val="a1"/>
    <w:semiHidden/>
    <w:rsid w:val="00AA224A"/>
    <w:pPr>
      <w:spacing w:after="0" w:line="240" w:lineRule="auto"/>
      <w:ind w:left="400" w:hanging="4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8">
    <w:name w:val="Signature"/>
    <w:basedOn w:val="a1"/>
    <w:link w:val="afff9"/>
    <w:rsid w:val="00AA224A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f9">
    <w:name w:val="Подпись Знак"/>
    <w:basedOn w:val="a2"/>
    <w:link w:val="afff8"/>
    <w:rsid w:val="00AA224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a">
    <w:name w:val="Salutation"/>
    <w:basedOn w:val="a1"/>
    <w:next w:val="a1"/>
    <w:link w:val="afffb"/>
    <w:rsid w:val="00AA2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fb">
    <w:name w:val="Приветствие Знак"/>
    <w:basedOn w:val="a2"/>
    <w:link w:val="afffa"/>
    <w:rsid w:val="00AA224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c">
    <w:name w:val="List Continue"/>
    <w:basedOn w:val="a1"/>
    <w:rsid w:val="00AA224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c">
    <w:name w:val="List Continue 2"/>
    <w:basedOn w:val="a1"/>
    <w:rsid w:val="00AA224A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8">
    <w:name w:val="List Continue 3"/>
    <w:basedOn w:val="a1"/>
    <w:rsid w:val="00AA224A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44">
    <w:name w:val="List Continue 4"/>
    <w:basedOn w:val="a1"/>
    <w:rsid w:val="00AA224A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54">
    <w:name w:val="List Continue 5"/>
    <w:basedOn w:val="a1"/>
    <w:rsid w:val="00AA224A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d">
    <w:name w:val="Closing"/>
    <w:basedOn w:val="a1"/>
    <w:link w:val="afffe"/>
    <w:rsid w:val="00AA224A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fe">
    <w:name w:val="Прощание Знак"/>
    <w:basedOn w:val="a2"/>
    <w:link w:val="afffd"/>
    <w:rsid w:val="00AA224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d">
    <w:name w:val="List 2"/>
    <w:basedOn w:val="a1"/>
    <w:rsid w:val="00AA224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9">
    <w:name w:val="List 3"/>
    <w:basedOn w:val="a1"/>
    <w:rsid w:val="00AA224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45">
    <w:name w:val="List 4"/>
    <w:basedOn w:val="a1"/>
    <w:rsid w:val="00AA224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55">
    <w:name w:val="List 5"/>
    <w:basedOn w:val="a1"/>
    <w:rsid w:val="00AA224A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TML1">
    <w:name w:val="HTML Preformatted"/>
    <w:basedOn w:val="a1"/>
    <w:link w:val="HTML2"/>
    <w:rsid w:val="00AA224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2">
    <w:name w:val="Стандартный HTML Знак"/>
    <w:basedOn w:val="a2"/>
    <w:link w:val="HTML1"/>
    <w:rsid w:val="00AA224A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affff">
    <w:name w:val="table of authorities"/>
    <w:basedOn w:val="a1"/>
    <w:next w:val="a1"/>
    <w:semiHidden/>
    <w:rsid w:val="00AA224A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f0">
    <w:name w:val="endnote text"/>
    <w:basedOn w:val="a1"/>
    <w:link w:val="affff1"/>
    <w:semiHidden/>
    <w:rsid w:val="00AA2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ff1">
    <w:name w:val="Текст концевой сноски Знак"/>
    <w:basedOn w:val="a2"/>
    <w:link w:val="affff0"/>
    <w:semiHidden/>
    <w:rsid w:val="00AA224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f2">
    <w:name w:val="macro"/>
    <w:link w:val="affff3"/>
    <w:semiHidden/>
    <w:rsid w:val="00AA22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ffff3">
    <w:name w:val="Текст макроса Знак"/>
    <w:basedOn w:val="a2"/>
    <w:link w:val="affff2"/>
    <w:semiHidden/>
    <w:rsid w:val="00AA224A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affff4">
    <w:name w:val="annotation text"/>
    <w:basedOn w:val="a1"/>
    <w:link w:val="affff5"/>
    <w:semiHidden/>
    <w:rsid w:val="00AA2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ff5">
    <w:name w:val="Текст примечания Знак"/>
    <w:basedOn w:val="a2"/>
    <w:link w:val="affff4"/>
    <w:semiHidden/>
    <w:rsid w:val="00AA224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f6">
    <w:name w:val="footnote text"/>
    <w:basedOn w:val="a1"/>
    <w:link w:val="affff7"/>
    <w:semiHidden/>
    <w:rsid w:val="00AA2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ff7">
    <w:name w:val="Текст сноски Знак"/>
    <w:basedOn w:val="a2"/>
    <w:link w:val="affff6"/>
    <w:semiHidden/>
    <w:rsid w:val="00AA224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16">
    <w:name w:val="index 1"/>
    <w:basedOn w:val="a1"/>
    <w:next w:val="a1"/>
    <w:autoRedefine/>
    <w:semiHidden/>
    <w:rsid w:val="00AA224A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f8">
    <w:name w:val="index heading"/>
    <w:basedOn w:val="a1"/>
    <w:next w:val="16"/>
    <w:semiHidden/>
    <w:rsid w:val="00AA224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2e">
    <w:name w:val="index 2"/>
    <w:basedOn w:val="a1"/>
    <w:next w:val="a1"/>
    <w:autoRedefine/>
    <w:semiHidden/>
    <w:rsid w:val="00AA224A"/>
    <w:pPr>
      <w:spacing w:after="0" w:line="240" w:lineRule="auto"/>
      <w:ind w:left="4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a">
    <w:name w:val="index 3"/>
    <w:basedOn w:val="a1"/>
    <w:next w:val="a1"/>
    <w:autoRedefine/>
    <w:semiHidden/>
    <w:rsid w:val="00AA224A"/>
    <w:pPr>
      <w:spacing w:after="0" w:line="240" w:lineRule="auto"/>
      <w:ind w:left="6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46">
    <w:name w:val="index 4"/>
    <w:basedOn w:val="a1"/>
    <w:next w:val="a1"/>
    <w:autoRedefine/>
    <w:semiHidden/>
    <w:rsid w:val="00AA224A"/>
    <w:pPr>
      <w:spacing w:after="0" w:line="240" w:lineRule="auto"/>
      <w:ind w:left="8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56">
    <w:name w:val="index 5"/>
    <w:basedOn w:val="a1"/>
    <w:next w:val="a1"/>
    <w:autoRedefine/>
    <w:semiHidden/>
    <w:rsid w:val="00AA224A"/>
    <w:pPr>
      <w:spacing w:after="0" w:line="240" w:lineRule="auto"/>
      <w:ind w:left="10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62">
    <w:name w:val="index 6"/>
    <w:basedOn w:val="a1"/>
    <w:next w:val="a1"/>
    <w:autoRedefine/>
    <w:semiHidden/>
    <w:rsid w:val="00AA224A"/>
    <w:pPr>
      <w:spacing w:after="0" w:line="240" w:lineRule="auto"/>
      <w:ind w:left="12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72">
    <w:name w:val="index 7"/>
    <w:basedOn w:val="a1"/>
    <w:next w:val="a1"/>
    <w:autoRedefine/>
    <w:semiHidden/>
    <w:rsid w:val="00AA224A"/>
    <w:pPr>
      <w:spacing w:after="0" w:line="240" w:lineRule="auto"/>
      <w:ind w:left="14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82">
    <w:name w:val="index 8"/>
    <w:basedOn w:val="a1"/>
    <w:next w:val="a1"/>
    <w:autoRedefine/>
    <w:semiHidden/>
    <w:rsid w:val="00AA224A"/>
    <w:pPr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92">
    <w:name w:val="index 9"/>
    <w:basedOn w:val="a1"/>
    <w:next w:val="a1"/>
    <w:autoRedefine/>
    <w:semiHidden/>
    <w:rsid w:val="00AA224A"/>
    <w:pPr>
      <w:spacing w:after="0" w:line="240" w:lineRule="auto"/>
      <w:ind w:left="18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f9">
    <w:name w:val="Message Header"/>
    <w:basedOn w:val="a1"/>
    <w:link w:val="affffa"/>
    <w:rsid w:val="00AA22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affffa">
    <w:name w:val="Шапка Знак"/>
    <w:basedOn w:val="a2"/>
    <w:link w:val="affff9"/>
    <w:rsid w:val="00AA224A"/>
    <w:rPr>
      <w:rFonts w:ascii="Arial" w:eastAsia="Times New Roman" w:hAnsi="Arial" w:cs="Arial"/>
      <w:sz w:val="24"/>
      <w:szCs w:val="24"/>
      <w:shd w:val="pct20" w:color="auto" w:fill="auto"/>
      <w:lang w:eastAsia="en-US"/>
    </w:rPr>
  </w:style>
  <w:style w:type="paragraph" w:styleId="affffb">
    <w:name w:val="E-mail Signature"/>
    <w:basedOn w:val="a1"/>
    <w:link w:val="affffc"/>
    <w:rsid w:val="00AA2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ffc">
    <w:name w:val="Электронная подпись Знак"/>
    <w:basedOn w:val="a2"/>
    <w:link w:val="affffb"/>
    <w:rsid w:val="00AA224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0">
    <w:name w:val="Знак Знак Знак1 Знак Знак Знак2 Знак"/>
    <w:basedOn w:val="a1"/>
    <w:autoRedefine/>
    <w:rsid w:val="00AA224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3b">
    <w:name w:val="Знак3"/>
    <w:basedOn w:val="a1"/>
    <w:rsid w:val="00AA224A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FR1">
    <w:name w:val="FR1"/>
    <w:rsid w:val="00AA224A"/>
    <w:pPr>
      <w:widowControl w:val="0"/>
      <w:snapToGri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61">
    <w:name w:val="Font Style61"/>
    <w:basedOn w:val="a2"/>
    <w:rsid w:val="00AA224A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66">
    <w:name w:val="Font Style66"/>
    <w:basedOn w:val="a2"/>
    <w:rsid w:val="00AA224A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47">
    <w:name w:val="Style47"/>
    <w:basedOn w:val="a1"/>
    <w:rsid w:val="00AA224A"/>
    <w:pPr>
      <w:widowControl w:val="0"/>
      <w:autoSpaceDE w:val="0"/>
      <w:autoSpaceDN w:val="0"/>
      <w:adjustRightInd w:val="0"/>
      <w:spacing w:after="0" w:line="212" w:lineRule="exact"/>
      <w:ind w:firstLine="25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a1"/>
    <w:rsid w:val="00AA224A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9">
    <w:name w:val="Style69"/>
    <w:basedOn w:val="a1"/>
    <w:rsid w:val="00AA224A"/>
    <w:pPr>
      <w:widowControl w:val="0"/>
      <w:autoSpaceDE w:val="0"/>
      <w:autoSpaceDN w:val="0"/>
      <w:adjustRightInd w:val="0"/>
      <w:spacing w:after="0" w:line="211" w:lineRule="exact"/>
      <w:ind w:firstLine="3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5">
    <w:name w:val="Font Style85"/>
    <w:basedOn w:val="a2"/>
    <w:rsid w:val="00AA224A"/>
    <w:rPr>
      <w:rFonts w:ascii="Book Antiqua" w:hAnsi="Book Antiqua" w:cs="Book Antiqua"/>
      <w:i/>
      <w:iCs/>
      <w:sz w:val="12"/>
      <w:szCs w:val="12"/>
    </w:rPr>
  </w:style>
  <w:style w:type="character" w:customStyle="1" w:styleId="FontStyle87">
    <w:name w:val="Font Style87"/>
    <w:basedOn w:val="a2"/>
    <w:rsid w:val="00AA224A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0">
    <w:name w:val="Font Style130"/>
    <w:basedOn w:val="a2"/>
    <w:rsid w:val="00AA224A"/>
    <w:rPr>
      <w:rFonts w:ascii="Constantia" w:hAnsi="Constantia" w:cs="Constantia"/>
      <w:b/>
      <w:bCs/>
      <w:spacing w:val="20"/>
      <w:sz w:val="14"/>
      <w:szCs w:val="14"/>
    </w:rPr>
  </w:style>
  <w:style w:type="paragraph" w:styleId="affffd">
    <w:name w:val="No Spacing"/>
    <w:uiPriority w:val="1"/>
    <w:qFormat/>
    <w:rsid w:val="00AA2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basedOn w:val="a2"/>
    <w:rsid w:val="00AA224A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35">
    <w:name w:val="Style35"/>
    <w:basedOn w:val="a1"/>
    <w:rsid w:val="00AA224A"/>
    <w:pPr>
      <w:widowControl w:val="0"/>
      <w:autoSpaceDE w:val="0"/>
      <w:autoSpaceDN w:val="0"/>
      <w:adjustRightInd w:val="0"/>
      <w:spacing w:after="0" w:line="212" w:lineRule="exact"/>
      <w:ind w:firstLine="331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57">
    <w:name w:val="Font Style57"/>
    <w:basedOn w:val="a2"/>
    <w:rsid w:val="00AA224A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72">
    <w:name w:val="Font Style72"/>
    <w:basedOn w:val="a2"/>
    <w:rsid w:val="00AA224A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apple-converted-space">
    <w:name w:val="apple-converted-space"/>
    <w:basedOn w:val="a2"/>
    <w:rsid w:val="00AA224A"/>
  </w:style>
  <w:style w:type="paragraph" w:styleId="affffe">
    <w:name w:val="Balloon Text"/>
    <w:basedOn w:val="a1"/>
    <w:link w:val="afffff"/>
    <w:uiPriority w:val="99"/>
    <w:semiHidden/>
    <w:unhideWhenUsed/>
    <w:rsid w:val="00AE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f">
    <w:name w:val="Текст выноски Знак"/>
    <w:basedOn w:val="a2"/>
    <w:link w:val="affffe"/>
    <w:uiPriority w:val="99"/>
    <w:semiHidden/>
    <w:rsid w:val="00AE6288"/>
    <w:rPr>
      <w:rFonts w:ascii="Tahoma" w:hAnsi="Tahoma" w:cs="Tahoma"/>
      <w:sz w:val="16"/>
      <w:szCs w:val="16"/>
    </w:rPr>
  </w:style>
  <w:style w:type="paragraph" w:styleId="afffff0">
    <w:name w:val="List Paragraph"/>
    <w:basedOn w:val="a1"/>
    <w:uiPriority w:val="34"/>
    <w:qFormat/>
    <w:rsid w:val="001F26B4"/>
    <w:pPr>
      <w:ind w:left="720"/>
      <w:contextualSpacing/>
    </w:pPr>
  </w:style>
  <w:style w:type="paragraph" w:customStyle="1" w:styleId="17">
    <w:name w:val="Обычный1"/>
    <w:rsid w:val="00FB0E2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8">
    <w:name w:val="Абзац списка1"/>
    <w:basedOn w:val="a1"/>
    <w:rsid w:val="006A70C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ffff1">
    <w:name w:val="Placeholder Text"/>
    <w:basedOn w:val="a2"/>
    <w:uiPriority w:val="99"/>
    <w:semiHidden/>
    <w:rsid w:val="008221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qFormat/>
    <w:rsid w:val="00AA224A"/>
    <w:pPr>
      <w:keepNext/>
      <w:spacing w:after="0" w:line="240" w:lineRule="auto"/>
      <w:ind w:right="-1050"/>
      <w:outlineLvl w:val="0"/>
    </w:pPr>
    <w:rPr>
      <w:rFonts w:ascii="Times New Roman Kaz" w:eastAsia="Times New Roman" w:hAnsi="Times New Roman Kaz" w:cs="Times New Roman"/>
      <w:sz w:val="28"/>
      <w:szCs w:val="20"/>
      <w:lang w:val="ru-MO"/>
    </w:rPr>
  </w:style>
  <w:style w:type="paragraph" w:styleId="20">
    <w:name w:val="heading 2"/>
    <w:basedOn w:val="a1"/>
    <w:next w:val="a1"/>
    <w:link w:val="21"/>
    <w:qFormat/>
    <w:rsid w:val="00AA224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qFormat/>
    <w:rsid w:val="00AA224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1">
    <w:name w:val="heading 4"/>
    <w:basedOn w:val="a1"/>
    <w:next w:val="a1"/>
    <w:link w:val="42"/>
    <w:qFormat/>
    <w:rsid w:val="00AA224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1">
    <w:name w:val="heading 5"/>
    <w:basedOn w:val="a1"/>
    <w:next w:val="a1"/>
    <w:link w:val="52"/>
    <w:qFormat/>
    <w:rsid w:val="00AA224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0">
    <w:name w:val="heading 6"/>
    <w:basedOn w:val="a1"/>
    <w:next w:val="a1"/>
    <w:link w:val="61"/>
    <w:qFormat/>
    <w:rsid w:val="00AA224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0">
    <w:name w:val="heading 7"/>
    <w:basedOn w:val="a1"/>
    <w:next w:val="a1"/>
    <w:link w:val="71"/>
    <w:qFormat/>
    <w:rsid w:val="00AA224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1"/>
    <w:next w:val="a1"/>
    <w:link w:val="80"/>
    <w:qFormat/>
    <w:rsid w:val="00AA224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AA224A"/>
    <w:pPr>
      <w:keepNext/>
      <w:shd w:val="clear" w:color="auto" w:fill="FFFFFF"/>
      <w:tabs>
        <w:tab w:val="left" w:pos="0"/>
      </w:tabs>
      <w:spacing w:before="72"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32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AA224A"/>
    <w:rPr>
      <w:rFonts w:ascii="Times New Roman Kaz" w:eastAsia="Times New Roman" w:hAnsi="Times New Roman Kaz" w:cs="Times New Roman"/>
      <w:sz w:val="28"/>
      <w:szCs w:val="20"/>
      <w:lang w:val="ru-MO"/>
    </w:rPr>
  </w:style>
  <w:style w:type="character" w:customStyle="1" w:styleId="21">
    <w:name w:val="Заголовок 2 Знак"/>
    <w:basedOn w:val="a2"/>
    <w:link w:val="20"/>
    <w:rsid w:val="00AA224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2"/>
    <w:link w:val="30"/>
    <w:rsid w:val="00AA224A"/>
    <w:rPr>
      <w:rFonts w:ascii="Arial" w:eastAsia="Times New Roman" w:hAnsi="Arial" w:cs="Arial"/>
      <w:b/>
      <w:bCs/>
      <w:sz w:val="26"/>
      <w:szCs w:val="26"/>
    </w:rPr>
  </w:style>
  <w:style w:type="character" w:customStyle="1" w:styleId="42">
    <w:name w:val="Заголовок 4 Знак"/>
    <w:basedOn w:val="a2"/>
    <w:link w:val="41"/>
    <w:rsid w:val="00AA224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2">
    <w:name w:val="Заголовок 5 Знак"/>
    <w:basedOn w:val="a2"/>
    <w:link w:val="51"/>
    <w:rsid w:val="00AA224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1">
    <w:name w:val="Заголовок 6 Знак"/>
    <w:basedOn w:val="a2"/>
    <w:link w:val="60"/>
    <w:rsid w:val="00AA224A"/>
    <w:rPr>
      <w:rFonts w:ascii="Times New Roman" w:eastAsia="Times New Roman" w:hAnsi="Times New Roman" w:cs="Times New Roman"/>
      <w:b/>
      <w:bCs/>
    </w:rPr>
  </w:style>
  <w:style w:type="character" w:customStyle="1" w:styleId="71">
    <w:name w:val="Заголовок 7 Знак"/>
    <w:basedOn w:val="a2"/>
    <w:link w:val="70"/>
    <w:rsid w:val="00AA224A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2"/>
    <w:link w:val="8"/>
    <w:rsid w:val="00AA224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AA224A"/>
    <w:rPr>
      <w:rFonts w:ascii="Times New Roman" w:eastAsia="Times New Roman" w:hAnsi="Times New Roman" w:cs="Times New Roman"/>
      <w:b/>
      <w:bCs/>
      <w:sz w:val="32"/>
      <w:szCs w:val="28"/>
      <w:shd w:val="clear" w:color="auto" w:fill="FFFFFF"/>
    </w:rPr>
  </w:style>
  <w:style w:type="paragraph" w:styleId="22">
    <w:name w:val="Body Text 2"/>
    <w:basedOn w:val="a1"/>
    <w:link w:val="23"/>
    <w:rsid w:val="00AA22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23">
    <w:name w:val="Основной текст 2 Знак"/>
    <w:basedOn w:val="a2"/>
    <w:link w:val="22"/>
    <w:rsid w:val="00AA224A"/>
    <w:rPr>
      <w:rFonts w:ascii="Times New Roman" w:eastAsia="Times New Roman" w:hAnsi="Times New Roman" w:cs="Times New Roman"/>
      <w:sz w:val="28"/>
      <w:szCs w:val="24"/>
      <w:lang w:val="kk-KZ"/>
    </w:rPr>
  </w:style>
  <w:style w:type="paragraph" w:styleId="a5">
    <w:name w:val="Body Text"/>
    <w:basedOn w:val="a1"/>
    <w:link w:val="a6"/>
    <w:rsid w:val="00AA224A"/>
    <w:pPr>
      <w:spacing w:after="0" w:line="240" w:lineRule="auto"/>
    </w:pPr>
    <w:rPr>
      <w:rFonts w:ascii="KZ Times New Roman" w:eastAsia="Times New Roman" w:hAnsi="KZ Times New Roman" w:cs="Times New Roman"/>
      <w:sz w:val="28"/>
      <w:szCs w:val="24"/>
      <w:lang w:val="kk-KZ"/>
    </w:rPr>
  </w:style>
  <w:style w:type="character" w:customStyle="1" w:styleId="a6">
    <w:name w:val="Основной текст Знак"/>
    <w:basedOn w:val="a2"/>
    <w:link w:val="a5"/>
    <w:rsid w:val="00AA224A"/>
    <w:rPr>
      <w:rFonts w:ascii="KZ Times New Roman" w:eastAsia="Times New Roman" w:hAnsi="KZ Times New Roman" w:cs="Times New Roman"/>
      <w:sz w:val="28"/>
      <w:szCs w:val="24"/>
      <w:lang w:val="kk-KZ"/>
    </w:rPr>
  </w:style>
  <w:style w:type="paragraph" w:styleId="a7">
    <w:name w:val="Body Text Indent"/>
    <w:basedOn w:val="a1"/>
    <w:link w:val="a8"/>
    <w:rsid w:val="00AA22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2"/>
    <w:link w:val="a7"/>
    <w:rsid w:val="00AA224A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1"/>
    <w:link w:val="25"/>
    <w:rsid w:val="00AA224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2"/>
    <w:link w:val="24"/>
    <w:rsid w:val="00AA224A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3"/>
    <w:uiPriority w:val="59"/>
    <w:rsid w:val="00AA2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1"/>
    <w:link w:val="ab"/>
    <w:qFormat/>
    <w:rsid w:val="00AA224A"/>
    <w:pPr>
      <w:spacing w:after="0" w:line="240" w:lineRule="auto"/>
      <w:jc w:val="center"/>
    </w:pPr>
    <w:rPr>
      <w:rFonts w:ascii="Courier New Kaz" w:eastAsia="Times New Roman" w:hAnsi="Courier New Kaz" w:cs="Times New Roman"/>
      <w:sz w:val="36"/>
      <w:szCs w:val="20"/>
      <w:lang w:val="kk-KZ"/>
    </w:rPr>
  </w:style>
  <w:style w:type="character" w:customStyle="1" w:styleId="ab">
    <w:name w:val="Название Знак"/>
    <w:basedOn w:val="a2"/>
    <w:link w:val="aa"/>
    <w:rsid w:val="00AA224A"/>
    <w:rPr>
      <w:rFonts w:ascii="Courier New Kaz" w:eastAsia="Times New Roman" w:hAnsi="Courier New Kaz" w:cs="Times New Roman"/>
      <w:sz w:val="36"/>
      <w:szCs w:val="20"/>
      <w:lang w:val="kk-KZ"/>
    </w:rPr>
  </w:style>
  <w:style w:type="character" w:customStyle="1" w:styleId="WW-Absatz-Standardschriftart">
    <w:name w:val="WW-Absatz-Standardschriftart"/>
    <w:rsid w:val="00AA224A"/>
  </w:style>
  <w:style w:type="character" w:customStyle="1" w:styleId="WW-Absatz-Standardschriftart1">
    <w:name w:val="WW-Absatz-Standardschriftart1"/>
    <w:rsid w:val="00AA224A"/>
  </w:style>
  <w:style w:type="character" w:customStyle="1" w:styleId="ac">
    <w:name w:val="Символ нумерации"/>
    <w:rsid w:val="00AA224A"/>
  </w:style>
  <w:style w:type="character" w:customStyle="1" w:styleId="WW-">
    <w:name w:val="WW-Символ нумерации"/>
    <w:rsid w:val="00AA224A"/>
  </w:style>
  <w:style w:type="character" w:customStyle="1" w:styleId="WW-1">
    <w:name w:val="WW-Символ нумерации1"/>
    <w:rsid w:val="00AA224A"/>
  </w:style>
  <w:style w:type="paragraph" w:styleId="ad">
    <w:name w:val="List"/>
    <w:basedOn w:val="a5"/>
    <w:rsid w:val="00AA224A"/>
    <w:pPr>
      <w:widowControl w:val="0"/>
      <w:suppressAutoHyphens/>
      <w:spacing w:after="120"/>
    </w:pPr>
    <w:rPr>
      <w:rFonts w:ascii="Times New Roman" w:eastAsia="Lucida Sans Unicode" w:hAnsi="Times New Roman" w:cs="Tahoma"/>
      <w:sz w:val="24"/>
      <w:szCs w:val="20"/>
      <w:lang w:val="ru-RU"/>
    </w:rPr>
  </w:style>
  <w:style w:type="paragraph" w:customStyle="1" w:styleId="12">
    <w:name w:val="Название1"/>
    <w:basedOn w:val="a1"/>
    <w:rsid w:val="00AA224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0"/>
      <w:szCs w:val="20"/>
    </w:rPr>
  </w:style>
  <w:style w:type="paragraph" w:customStyle="1" w:styleId="13">
    <w:name w:val="Указатель1"/>
    <w:basedOn w:val="a1"/>
    <w:rsid w:val="00AA224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character" w:styleId="ae">
    <w:name w:val="Hyperlink"/>
    <w:basedOn w:val="a2"/>
    <w:uiPriority w:val="99"/>
    <w:rsid w:val="00AA224A"/>
    <w:rPr>
      <w:color w:val="0000FF"/>
      <w:u w:val="single"/>
    </w:rPr>
  </w:style>
  <w:style w:type="paragraph" w:styleId="32">
    <w:name w:val="Body Text 3"/>
    <w:basedOn w:val="a1"/>
    <w:link w:val="33"/>
    <w:rsid w:val="00AA224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2"/>
    <w:link w:val="32"/>
    <w:rsid w:val="00AA224A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header"/>
    <w:basedOn w:val="a1"/>
    <w:link w:val="af0"/>
    <w:uiPriority w:val="99"/>
    <w:rsid w:val="00AA22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Верхний колонтитул Знак"/>
    <w:basedOn w:val="a2"/>
    <w:link w:val="af"/>
    <w:uiPriority w:val="99"/>
    <w:rsid w:val="00AA224A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footer"/>
    <w:basedOn w:val="a1"/>
    <w:link w:val="af2"/>
    <w:uiPriority w:val="99"/>
    <w:rsid w:val="00AA22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2"/>
    <w:link w:val="af1"/>
    <w:uiPriority w:val="99"/>
    <w:rsid w:val="00AA224A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2"/>
    <w:rsid w:val="00AA224A"/>
  </w:style>
  <w:style w:type="paragraph" w:styleId="34">
    <w:name w:val="Body Text Indent 3"/>
    <w:basedOn w:val="a1"/>
    <w:link w:val="35"/>
    <w:rsid w:val="00AA224A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35">
    <w:name w:val="Основной текст с отступом 3 Знак"/>
    <w:basedOn w:val="a2"/>
    <w:link w:val="34"/>
    <w:rsid w:val="00AA224A"/>
    <w:rPr>
      <w:rFonts w:ascii="Times New Roman" w:eastAsia="Times New Roman" w:hAnsi="Times New Roman" w:cs="Times New Roman"/>
      <w:sz w:val="28"/>
      <w:szCs w:val="24"/>
      <w:lang w:val="kk-KZ"/>
    </w:rPr>
  </w:style>
  <w:style w:type="paragraph" w:customStyle="1" w:styleId="References">
    <w:name w:val="References"/>
    <w:basedOn w:val="a1"/>
    <w:rsid w:val="00AA224A"/>
    <w:pPr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paragraph" w:styleId="af4">
    <w:name w:val="caption"/>
    <w:basedOn w:val="a1"/>
    <w:next w:val="a1"/>
    <w:qFormat/>
    <w:rsid w:val="00AA22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5">
    <w:name w:val="Block Text"/>
    <w:basedOn w:val="a1"/>
    <w:rsid w:val="00AA224A"/>
    <w:pPr>
      <w:shd w:val="clear" w:color="auto" w:fill="FFFFFF"/>
      <w:spacing w:before="110" w:after="0" w:line="240" w:lineRule="auto"/>
      <w:ind w:left="14" w:right="24" w:firstLine="27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6">
    <w:name w:val="Document Map"/>
    <w:basedOn w:val="a1"/>
    <w:link w:val="af7"/>
    <w:semiHidden/>
    <w:rsid w:val="00AA224A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f7">
    <w:name w:val="Схема документа Знак"/>
    <w:basedOn w:val="a2"/>
    <w:link w:val="af6"/>
    <w:semiHidden/>
    <w:rsid w:val="00AA224A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styleId="af8">
    <w:name w:val="Strong"/>
    <w:basedOn w:val="a2"/>
    <w:qFormat/>
    <w:rsid w:val="00AA224A"/>
    <w:rPr>
      <w:b/>
      <w:bCs/>
    </w:rPr>
  </w:style>
  <w:style w:type="character" w:styleId="af9">
    <w:name w:val="Emphasis"/>
    <w:basedOn w:val="a2"/>
    <w:qFormat/>
    <w:rsid w:val="00AA224A"/>
    <w:rPr>
      <w:i/>
      <w:iCs/>
    </w:rPr>
  </w:style>
  <w:style w:type="paragraph" w:customStyle="1" w:styleId="Eqn">
    <w:name w:val="Eqn."/>
    <w:basedOn w:val="a1"/>
    <w:rsid w:val="00AA224A"/>
    <w:pPr>
      <w:tabs>
        <w:tab w:val="right" w:pos="6350"/>
      </w:tabs>
      <w:overflowPunct w:val="0"/>
      <w:autoSpaceDE w:val="0"/>
      <w:autoSpaceDN w:val="0"/>
      <w:adjustRightInd w:val="0"/>
      <w:spacing w:before="60" w:after="60" w:line="240" w:lineRule="auto"/>
      <w:ind w:left="567"/>
      <w:textAlignment w:val="baseline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afa">
    <w:name w:val="Plain Text"/>
    <w:basedOn w:val="a1"/>
    <w:link w:val="afb"/>
    <w:rsid w:val="00AA224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2"/>
    <w:link w:val="afa"/>
    <w:rsid w:val="00AA224A"/>
    <w:rPr>
      <w:rFonts w:ascii="Courier New" w:eastAsia="Times New Roman" w:hAnsi="Courier New" w:cs="Times New Roman"/>
      <w:sz w:val="20"/>
      <w:szCs w:val="20"/>
    </w:rPr>
  </w:style>
  <w:style w:type="paragraph" w:customStyle="1" w:styleId="Mark">
    <w:name w:val="Mark"/>
    <w:basedOn w:val="a1"/>
    <w:rsid w:val="00AA224A"/>
    <w:pPr>
      <w:overflowPunct w:val="0"/>
      <w:autoSpaceDE w:val="0"/>
      <w:autoSpaceDN w:val="0"/>
      <w:adjustRightInd w:val="0"/>
      <w:spacing w:after="0" w:line="240" w:lineRule="auto"/>
      <w:ind w:firstLine="284"/>
      <w:jc w:val="center"/>
      <w:textAlignment w:val="baseline"/>
    </w:pPr>
    <w:rPr>
      <w:rFonts w:ascii="Arial" w:eastAsia="Times New Roman" w:hAnsi="Arial" w:cs="Times New Roman"/>
      <w:caps/>
      <w:sz w:val="16"/>
      <w:szCs w:val="20"/>
    </w:rPr>
  </w:style>
  <w:style w:type="paragraph" w:customStyle="1" w:styleId="Message">
    <w:name w:val="Message"/>
    <w:basedOn w:val="a1"/>
    <w:rsid w:val="00AA22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60" w:after="60" w:line="240" w:lineRule="auto"/>
      <w:ind w:left="113" w:right="113" w:firstLine="284"/>
      <w:jc w:val="both"/>
      <w:textAlignment w:val="baseline"/>
    </w:pPr>
    <w:rPr>
      <w:rFonts w:ascii="Arial" w:eastAsia="Times New Roman" w:hAnsi="Arial" w:cs="Times New Roman"/>
      <w:sz w:val="16"/>
      <w:szCs w:val="20"/>
    </w:rPr>
  </w:style>
  <w:style w:type="paragraph" w:customStyle="1" w:styleId="Tabletext">
    <w:name w:val="Table_text"/>
    <w:basedOn w:val="Tablehead"/>
    <w:rsid w:val="00AA224A"/>
    <w:rPr>
      <w:b w:val="0"/>
    </w:rPr>
  </w:style>
  <w:style w:type="paragraph" w:customStyle="1" w:styleId="Tablehead">
    <w:name w:val="Table_head"/>
    <w:basedOn w:val="a1"/>
    <w:rsid w:val="00AA224A"/>
    <w:pPr>
      <w:keepNext/>
      <w:keepLines/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Tablenumber">
    <w:name w:val="Table_number"/>
    <w:basedOn w:val="Tablehead"/>
    <w:rsid w:val="00AA224A"/>
    <w:pPr>
      <w:spacing w:before="60" w:after="0"/>
      <w:jc w:val="right"/>
    </w:pPr>
    <w:rPr>
      <w:b w:val="0"/>
      <w:spacing w:val="20"/>
    </w:rPr>
  </w:style>
  <w:style w:type="paragraph" w:styleId="afc">
    <w:name w:val="Normal (Web)"/>
    <w:basedOn w:val="a1"/>
    <w:rsid w:val="00AA224A"/>
    <w:pP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Subtitle"/>
    <w:basedOn w:val="a1"/>
    <w:link w:val="afe"/>
    <w:qFormat/>
    <w:rsid w:val="00AA224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fe">
    <w:name w:val="Подзаголовок Знак"/>
    <w:basedOn w:val="a2"/>
    <w:link w:val="afd"/>
    <w:rsid w:val="00AA224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ff">
    <w:name w:val="FollowedHyperlink"/>
    <w:basedOn w:val="a2"/>
    <w:rsid w:val="00AA224A"/>
    <w:rPr>
      <w:color w:val="800080"/>
      <w:u w:val="single"/>
    </w:rPr>
  </w:style>
  <w:style w:type="paragraph" w:customStyle="1" w:styleId="aff0">
    <w:name w:val="База заголовка"/>
    <w:basedOn w:val="a5"/>
    <w:next w:val="a5"/>
    <w:rsid w:val="00AA224A"/>
    <w:pPr>
      <w:keepNext/>
      <w:keepLines/>
      <w:spacing w:line="220" w:lineRule="atLeast"/>
      <w:ind w:right="-360"/>
    </w:pPr>
    <w:rPr>
      <w:rFonts w:ascii="Arial" w:hAnsi="Arial"/>
      <w:spacing w:val="-4"/>
      <w:sz w:val="18"/>
      <w:szCs w:val="20"/>
      <w:lang w:val="ru-RU" w:eastAsia="en-US"/>
    </w:rPr>
  </w:style>
  <w:style w:type="paragraph" w:customStyle="1" w:styleId="a0">
    <w:name w:val="База верхнего колонтитула"/>
    <w:basedOn w:val="a1"/>
    <w:rsid w:val="00AA224A"/>
    <w:pPr>
      <w:numPr>
        <w:numId w:val="3"/>
      </w:numPr>
      <w:tabs>
        <w:tab w:val="clear" w:pos="360"/>
      </w:tabs>
      <w:spacing w:after="0" w:line="240" w:lineRule="auto"/>
      <w:ind w:left="0" w:right="-360" w:firstLine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f1">
    <w:name w:val="Достижение"/>
    <w:basedOn w:val="a5"/>
    <w:autoRedefine/>
    <w:rsid w:val="00AA224A"/>
    <w:pPr>
      <w:tabs>
        <w:tab w:val="num" w:pos="1068"/>
      </w:tabs>
      <w:spacing w:after="60" w:line="220" w:lineRule="atLeast"/>
      <w:ind w:left="1068" w:hanging="360"/>
    </w:pPr>
    <w:rPr>
      <w:rFonts w:ascii="Times New Roman" w:hAnsi="Times New Roman"/>
      <w:sz w:val="20"/>
      <w:szCs w:val="20"/>
      <w:lang w:val="ru-RU" w:eastAsia="en-US"/>
    </w:rPr>
  </w:style>
  <w:style w:type="paragraph" w:customStyle="1" w:styleId="14">
    <w:name w:val="Адрес 1"/>
    <w:basedOn w:val="a1"/>
    <w:rsid w:val="00AA224A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26">
    <w:name w:val="Адрес 2"/>
    <w:basedOn w:val="a1"/>
    <w:rsid w:val="00AA224A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aff2">
    <w:name w:val="Город"/>
    <w:basedOn w:val="a5"/>
    <w:next w:val="a5"/>
    <w:rsid w:val="00AA224A"/>
    <w:pPr>
      <w:keepNext/>
      <w:spacing w:after="220" w:line="220" w:lineRule="atLeast"/>
      <w:ind w:right="-360"/>
    </w:pPr>
    <w:rPr>
      <w:rFonts w:ascii="Times New Roman" w:hAnsi="Times New Roman"/>
      <w:sz w:val="20"/>
      <w:szCs w:val="20"/>
      <w:lang w:val="ru-RU" w:eastAsia="en-US"/>
    </w:rPr>
  </w:style>
  <w:style w:type="paragraph" w:customStyle="1" w:styleId="aff3">
    <w:name w:val="Название предприятия"/>
    <w:basedOn w:val="a1"/>
    <w:next w:val="a1"/>
    <w:autoRedefine/>
    <w:rsid w:val="00AA224A"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5">
    <w:name w:val="Название предприятия 1"/>
    <w:basedOn w:val="aff3"/>
    <w:next w:val="a1"/>
    <w:rsid w:val="00AA224A"/>
  </w:style>
  <w:style w:type="paragraph" w:styleId="aff4">
    <w:name w:val="Date"/>
    <w:basedOn w:val="a5"/>
    <w:link w:val="aff5"/>
    <w:rsid w:val="00AA224A"/>
    <w:pPr>
      <w:keepNext/>
      <w:spacing w:after="220" w:line="220" w:lineRule="atLeast"/>
      <w:ind w:right="-360"/>
    </w:pPr>
    <w:rPr>
      <w:rFonts w:ascii="Times New Roman" w:hAnsi="Times New Roman"/>
      <w:sz w:val="20"/>
      <w:szCs w:val="20"/>
      <w:lang w:val="ru-RU" w:eastAsia="en-US"/>
    </w:rPr>
  </w:style>
  <w:style w:type="character" w:customStyle="1" w:styleId="aff5">
    <w:name w:val="Дата Знак"/>
    <w:basedOn w:val="a2"/>
    <w:link w:val="aff4"/>
    <w:rsid w:val="00AA224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f6">
    <w:name w:val="Название документа"/>
    <w:basedOn w:val="a1"/>
    <w:next w:val="a1"/>
    <w:rsid w:val="00AA224A"/>
    <w:pPr>
      <w:spacing w:after="220" w:line="240" w:lineRule="auto"/>
      <w:ind w:right="-360"/>
    </w:pPr>
    <w:rPr>
      <w:rFonts w:ascii="Times New Roman" w:eastAsia="Times New Roman" w:hAnsi="Times New Roman" w:cs="Times New Roman"/>
      <w:spacing w:val="-20"/>
      <w:sz w:val="48"/>
      <w:szCs w:val="20"/>
      <w:lang w:eastAsia="en-US"/>
    </w:rPr>
  </w:style>
  <w:style w:type="paragraph" w:customStyle="1" w:styleId="aff7">
    <w:name w:val="Учреждение"/>
    <w:basedOn w:val="a1"/>
    <w:next w:val="aff1"/>
    <w:autoRedefine/>
    <w:rsid w:val="00AA224A"/>
    <w:pPr>
      <w:tabs>
        <w:tab w:val="left" w:pos="2160"/>
        <w:tab w:val="right" w:pos="6480"/>
      </w:tabs>
      <w:spacing w:before="220" w:after="60" w:line="220" w:lineRule="atLeast"/>
      <w:ind w:right="-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f8">
    <w:name w:val="Название должности"/>
    <w:next w:val="aff1"/>
    <w:rsid w:val="00AA224A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  <w:lang w:eastAsia="en-US"/>
    </w:rPr>
  </w:style>
  <w:style w:type="paragraph" w:customStyle="1" w:styleId="aff9">
    <w:name w:val="Имя"/>
    <w:basedOn w:val="a1"/>
    <w:next w:val="a1"/>
    <w:autoRedefine/>
    <w:rsid w:val="00AA224A"/>
    <w:pPr>
      <w:spacing w:before="360" w:after="440" w:line="240" w:lineRule="atLeast"/>
      <w:ind w:left="2160"/>
      <w:jc w:val="center"/>
    </w:pPr>
    <w:rPr>
      <w:rFonts w:ascii="Times New Roman" w:eastAsia="Times New Roman" w:hAnsi="Times New Roman" w:cs="Times New Roman"/>
      <w:spacing w:val="-20"/>
      <w:sz w:val="48"/>
      <w:szCs w:val="48"/>
      <w:lang w:eastAsia="en-US"/>
    </w:rPr>
  </w:style>
  <w:style w:type="paragraph" w:customStyle="1" w:styleId="affa">
    <w:name w:val="Без названия"/>
    <w:basedOn w:val="a1"/>
    <w:rsid w:val="00AA224A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after="0" w:line="280" w:lineRule="atLeast"/>
    </w:pPr>
    <w:rPr>
      <w:rFonts w:ascii="Arial" w:eastAsia="Times New Roman" w:hAnsi="Arial" w:cs="Times New Roman"/>
      <w:b/>
      <w:spacing w:val="-10"/>
      <w:position w:val="7"/>
      <w:sz w:val="20"/>
      <w:szCs w:val="20"/>
      <w:lang w:eastAsia="en-US"/>
    </w:rPr>
  </w:style>
  <w:style w:type="paragraph" w:customStyle="1" w:styleId="affb">
    <w:name w:val="Цель"/>
    <w:basedOn w:val="a1"/>
    <w:next w:val="a5"/>
    <w:rsid w:val="00AA224A"/>
    <w:pPr>
      <w:spacing w:before="220" w:after="220" w:line="22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fc">
    <w:name w:val="Заголовок раздела"/>
    <w:basedOn w:val="a1"/>
    <w:next w:val="a1"/>
    <w:autoRedefine/>
    <w:rsid w:val="00AA224A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80" w:lineRule="atLeast"/>
    </w:pPr>
    <w:rPr>
      <w:rFonts w:ascii="Arial" w:eastAsia="Times New Roman" w:hAnsi="Arial" w:cs="Times New Roman"/>
      <w:b/>
      <w:spacing w:val="-10"/>
      <w:sz w:val="20"/>
      <w:szCs w:val="20"/>
      <w:lang w:eastAsia="en-US"/>
    </w:rPr>
  </w:style>
  <w:style w:type="paragraph" w:customStyle="1" w:styleId="affd">
    <w:name w:val="Подзаголовок раздела"/>
    <w:basedOn w:val="affc"/>
    <w:next w:val="a1"/>
    <w:rsid w:val="00AA224A"/>
    <w:pPr>
      <w:pBdr>
        <w:top w:val="none" w:sz="0" w:space="0" w:color="auto"/>
      </w:pBdr>
    </w:pPr>
    <w:rPr>
      <w:b w:val="0"/>
      <w:spacing w:val="0"/>
      <w:position w:val="6"/>
    </w:rPr>
  </w:style>
  <w:style w:type="paragraph" w:customStyle="1" w:styleId="affe">
    <w:name w:val="Личные сведения"/>
    <w:basedOn w:val="aff1"/>
    <w:rsid w:val="00AA224A"/>
    <w:pPr>
      <w:spacing w:before="220"/>
    </w:pPr>
  </w:style>
  <w:style w:type="paragraph" w:styleId="HTML">
    <w:name w:val="HTML Address"/>
    <w:basedOn w:val="a1"/>
    <w:link w:val="HTML0"/>
    <w:rsid w:val="00AA224A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character" w:customStyle="1" w:styleId="HTML0">
    <w:name w:val="Адрес HTML Знак"/>
    <w:basedOn w:val="a2"/>
    <w:link w:val="HTML"/>
    <w:rsid w:val="00AA224A"/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paragraph" w:styleId="afff">
    <w:name w:val="envelope address"/>
    <w:basedOn w:val="a1"/>
    <w:rsid w:val="00AA224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en-US"/>
    </w:rPr>
  </w:style>
  <w:style w:type="paragraph" w:styleId="afff0">
    <w:name w:val="Note Heading"/>
    <w:basedOn w:val="a1"/>
    <w:next w:val="a1"/>
    <w:link w:val="afff1"/>
    <w:rsid w:val="00AA2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f1">
    <w:name w:val="Заголовок записки Знак"/>
    <w:basedOn w:val="a2"/>
    <w:link w:val="afff0"/>
    <w:rsid w:val="00AA224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2">
    <w:name w:val="toa heading"/>
    <w:basedOn w:val="a1"/>
    <w:next w:val="a1"/>
    <w:semiHidden/>
    <w:rsid w:val="00AA224A"/>
    <w:pPr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afff3">
    <w:name w:val="Body Text First Indent"/>
    <w:basedOn w:val="a5"/>
    <w:link w:val="afff4"/>
    <w:rsid w:val="00AA224A"/>
    <w:pPr>
      <w:spacing w:after="120"/>
      <w:ind w:firstLine="210"/>
    </w:pPr>
    <w:rPr>
      <w:rFonts w:ascii="Times New Roman" w:hAnsi="Times New Roman"/>
      <w:sz w:val="20"/>
      <w:szCs w:val="20"/>
      <w:lang w:val="ru-RU" w:eastAsia="en-US"/>
    </w:rPr>
  </w:style>
  <w:style w:type="character" w:customStyle="1" w:styleId="afff4">
    <w:name w:val="Красная строка Знак"/>
    <w:basedOn w:val="a6"/>
    <w:link w:val="afff3"/>
    <w:rsid w:val="00AA224A"/>
    <w:rPr>
      <w:rFonts w:ascii="Times New Roman" w:eastAsia="Times New Roman" w:hAnsi="Times New Roman" w:cs="Times New Roman"/>
      <w:sz w:val="20"/>
      <w:szCs w:val="20"/>
      <w:lang w:val="kk-KZ" w:eastAsia="en-US"/>
    </w:rPr>
  </w:style>
  <w:style w:type="paragraph" w:styleId="27">
    <w:name w:val="Body Text First Indent 2"/>
    <w:basedOn w:val="a7"/>
    <w:link w:val="28"/>
    <w:rsid w:val="00AA224A"/>
    <w:pPr>
      <w:ind w:firstLine="210"/>
    </w:pPr>
    <w:rPr>
      <w:sz w:val="20"/>
      <w:szCs w:val="20"/>
      <w:lang w:eastAsia="en-US"/>
    </w:rPr>
  </w:style>
  <w:style w:type="character" w:customStyle="1" w:styleId="28">
    <w:name w:val="Красная строка 2 Знак"/>
    <w:basedOn w:val="a8"/>
    <w:link w:val="27"/>
    <w:rsid w:val="00AA224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5">
    <w:name w:val="List Bullet"/>
    <w:basedOn w:val="a1"/>
    <w:autoRedefine/>
    <w:rsid w:val="00AA224A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9">
    <w:name w:val="List Bullet 2"/>
    <w:basedOn w:val="a1"/>
    <w:autoRedefine/>
    <w:rsid w:val="00AA224A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6">
    <w:name w:val="List Bullet 3"/>
    <w:basedOn w:val="a1"/>
    <w:autoRedefine/>
    <w:rsid w:val="00AA224A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43">
    <w:name w:val="List Bullet 4"/>
    <w:basedOn w:val="a1"/>
    <w:autoRedefine/>
    <w:rsid w:val="00AA224A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53">
    <w:name w:val="List Bullet 5"/>
    <w:basedOn w:val="a1"/>
    <w:autoRedefine/>
    <w:rsid w:val="00AA224A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6">
    <w:name w:val="List Number"/>
    <w:basedOn w:val="a1"/>
    <w:rsid w:val="00AA224A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a">
    <w:name w:val="List Number 2"/>
    <w:basedOn w:val="a1"/>
    <w:rsid w:val="00AA224A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7">
    <w:name w:val="List Number 3"/>
    <w:basedOn w:val="a1"/>
    <w:rsid w:val="00AA224A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40">
    <w:name w:val="List Number 4"/>
    <w:basedOn w:val="a1"/>
    <w:rsid w:val="00AA224A"/>
    <w:pPr>
      <w:numPr>
        <w:numId w:val="4"/>
      </w:numPr>
      <w:tabs>
        <w:tab w:val="clear" w:pos="360"/>
        <w:tab w:val="num" w:pos="1209"/>
      </w:tabs>
      <w:spacing w:after="0" w:line="240" w:lineRule="auto"/>
      <w:ind w:left="1209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50">
    <w:name w:val="List Number 5"/>
    <w:basedOn w:val="a1"/>
    <w:rsid w:val="00AA224A"/>
    <w:pPr>
      <w:numPr>
        <w:numId w:val="5"/>
      </w:numPr>
      <w:tabs>
        <w:tab w:val="clear" w:pos="643"/>
        <w:tab w:val="num" w:pos="1492"/>
      </w:tabs>
      <w:spacing w:after="0" w:line="240" w:lineRule="auto"/>
      <w:ind w:left="1492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">
    <w:name w:val="envelope return"/>
    <w:basedOn w:val="a1"/>
    <w:rsid w:val="00AA224A"/>
    <w:pPr>
      <w:numPr>
        <w:numId w:val="6"/>
      </w:numPr>
      <w:tabs>
        <w:tab w:val="clear" w:pos="926"/>
      </w:tabs>
      <w:spacing w:after="0" w:line="240" w:lineRule="auto"/>
      <w:ind w:left="0" w:firstLine="0"/>
    </w:pPr>
    <w:rPr>
      <w:rFonts w:ascii="Arial" w:eastAsia="Times New Roman" w:hAnsi="Arial" w:cs="Arial"/>
      <w:sz w:val="20"/>
      <w:szCs w:val="20"/>
      <w:lang w:eastAsia="en-US"/>
    </w:rPr>
  </w:style>
  <w:style w:type="paragraph" w:styleId="a">
    <w:name w:val="Normal Indent"/>
    <w:basedOn w:val="a1"/>
    <w:rsid w:val="00AA224A"/>
    <w:pPr>
      <w:numPr>
        <w:numId w:val="7"/>
      </w:numPr>
      <w:tabs>
        <w:tab w:val="clear" w:pos="1209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1">
    <w:name w:val="toc 1"/>
    <w:basedOn w:val="a1"/>
    <w:next w:val="a1"/>
    <w:autoRedefine/>
    <w:semiHidden/>
    <w:rsid w:val="00AA224A"/>
    <w:pPr>
      <w:numPr>
        <w:numId w:val="8"/>
      </w:numPr>
      <w:tabs>
        <w:tab w:val="clear" w:pos="149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b">
    <w:name w:val="toc 2"/>
    <w:basedOn w:val="a1"/>
    <w:next w:val="a1"/>
    <w:autoRedefine/>
    <w:semiHidden/>
    <w:rsid w:val="00AA224A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">
    <w:name w:val="toc 3"/>
    <w:basedOn w:val="a1"/>
    <w:next w:val="a1"/>
    <w:autoRedefine/>
    <w:semiHidden/>
    <w:rsid w:val="00AA224A"/>
    <w:pPr>
      <w:numPr>
        <w:numId w:val="9"/>
      </w:numPr>
      <w:tabs>
        <w:tab w:val="clear" w:pos="360"/>
      </w:tabs>
      <w:spacing w:after="0" w:line="240" w:lineRule="auto"/>
      <w:ind w:left="400" w:firstLine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4">
    <w:name w:val="toc 4"/>
    <w:basedOn w:val="a1"/>
    <w:next w:val="a1"/>
    <w:autoRedefine/>
    <w:semiHidden/>
    <w:rsid w:val="00AA224A"/>
    <w:pPr>
      <w:numPr>
        <w:numId w:val="10"/>
      </w:numPr>
      <w:tabs>
        <w:tab w:val="clear" w:pos="643"/>
      </w:tabs>
      <w:spacing w:after="0" w:line="240" w:lineRule="auto"/>
      <w:ind w:left="600" w:firstLine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5">
    <w:name w:val="toc 5"/>
    <w:basedOn w:val="a1"/>
    <w:next w:val="a1"/>
    <w:autoRedefine/>
    <w:semiHidden/>
    <w:rsid w:val="00AA224A"/>
    <w:pPr>
      <w:numPr>
        <w:numId w:val="11"/>
      </w:numPr>
      <w:tabs>
        <w:tab w:val="clear" w:pos="926"/>
      </w:tabs>
      <w:spacing w:after="0" w:line="240" w:lineRule="auto"/>
      <w:ind w:left="800" w:firstLine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6">
    <w:name w:val="toc 6"/>
    <w:basedOn w:val="a1"/>
    <w:next w:val="a1"/>
    <w:autoRedefine/>
    <w:semiHidden/>
    <w:rsid w:val="00AA224A"/>
    <w:pPr>
      <w:numPr>
        <w:numId w:val="12"/>
      </w:numPr>
      <w:tabs>
        <w:tab w:val="clear" w:pos="1209"/>
      </w:tabs>
      <w:spacing w:after="0" w:line="240" w:lineRule="auto"/>
      <w:ind w:left="1000" w:firstLine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7">
    <w:name w:val="toc 7"/>
    <w:basedOn w:val="a1"/>
    <w:next w:val="a1"/>
    <w:autoRedefine/>
    <w:semiHidden/>
    <w:rsid w:val="00AA224A"/>
    <w:pPr>
      <w:numPr>
        <w:numId w:val="13"/>
      </w:numPr>
      <w:tabs>
        <w:tab w:val="clear" w:pos="1492"/>
      </w:tabs>
      <w:spacing w:after="0" w:line="240" w:lineRule="auto"/>
      <w:ind w:left="1200" w:firstLine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81">
    <w:name w:val="toc 8"/>
    <w:basedOn w:val="a1"/>
    <w:next w:val="a1"/>
    <w:autoRedefine/>
    <w:semiHidden/>
    <w:rsid w:val="00AA224A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91">
    <w:name w:val="toc 9"/>
    <w:basedOn w:val="a1"/>
    <w:next w:val="a1"/>
    <w:autoRedefine/>
    <w:semiHidden/>
    <w:rsid w:val="00AA224A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7">
    <w:name w:val="table of figures"/>
    <w:basedOn w:val="a1"/>
    <w:next w:val="a1"/>
    <w:semiHidden/>
    <w:rsid w:val="00AA224A"/>
    <w:pPr>
      <w:spacing w:after="0" w:line="240" w:lineRule="auto"/>
      <w:ind w:left="400" w:hanging="4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8">
    <w:name w:val="Signature"/>
    <w:basedOn w:val="a1"/>
    <w:link w:val="afff9"/>
    <w:rsid w:val="00AA224A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f9">
    <w:name w:val="Подпись Знак"/>
    <w:basedOn w:val="a2"/>
    <w:link w:val="afff8"/>
    <w:rsid w:val="00AA224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a">
    <w:name w:val="Salutation"/>
    <w:basedOn w:val="a1"/>
    <w:next w:val="a1"/>
    <w:link w:val="afffb"/>
    <w:rsid w:val="00AA2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fb">
    <w:name w:val="Приветствие Знак"/>
    <w:basedOn w:val="a2"/>
    <w:link w:val="afffa"/>
    <w:rsid w:val="00AA224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c">
    <w:name w:val="List Continue"/>
    <w:basedOn w:val="a1"/>
    <w:rsid w:val="00AA224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c">
    <w:name w:val="List Continue 2"/>
    <w:basedOn w:val="a1"/>
    <w:rsid w:val="00AA224A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8">
    <w:name w:val="List Continue 3"/>
    <w:basedOn w:val="a1"/>
    <w:rsid w:val="00AA224A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44">
    <w:name w:val="List Continue 4"/>
    <w:basedOn w:val="a1"/>
    <w:rsid w:val="00AA224A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54">
    <w:name w:val="List Continue 5"/>
    <w:basedOn w:val="a1"/>
    <w:rsid w:val="00AA224A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d">
    <w:name w:val="Closing"/>
    <w:basedOn w:val="a1"/>
    <w:link w:val="afffe"/>
    <w:rsid w:val="00AA224A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fe">
    <w:name w:val="Прощание Знак"/>
    <w:basedOn w:val="a2"/>
    <w:link w:val="afffd"/>
    <w:rsid w:val="00AA224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d">
    <w:name w:val="List 2"/>
    <w:basedOn w:val="a1"/>
    <w:rsid w:val="00AA224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9">
    <w:name w:val="List 3"/>
    <w:basedOn w:val="a1"/>
    <w:rsid w:val="00AA224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45">
    <w:name w:val="List 4"/>
    <w:basedOn w:val="a1"/>
    <w:rsid w:val="00AA224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55">
    <w:name w:val="List 5"/>
    <w:basedOn w:val="a1"/>
    <w:rsid w:val="00AA224A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TML1">
    <w:name w:val="HTML Preformatted"/>
    <w:basedOn w:val="a1"/>
    <w:link w:val="HTML2"/>
    <w:rsid w:val="00AA224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2">
    <w:name w:val="Стандартный HTML Знак"/>
    <w:basedOn w:val="a2"/>
    <w:link w:val="HTML1"/>
    <w:rsid w:val="00AA224A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affff">
    <w:name w:val="table of authorities"/>
    <w:basedOn w:val="a1"/>
    <w:next w:val="a1"/>
    <w:semiHidden/>
    <w:rsid w:val="00AA224A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f0">
    <w:name w:val="endnote text"/>
    <w:basedOn w:val="a1"/>
    <w:link w:val="affff1"/>
    <w:semiHidden/>
    <w:rsid w:val="00AA2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ff1">
    <w:name w:val="Текст концевой сноски Знак"/>
    <w:basedOn w:val="a2"/>
    <w:link w:val="affff0"/>
    <w:semiHidden/>
    <w:rsid w:val="00AA224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f2">
    <w:name w:val="macro"/>
    <w:link w:val="affff3"/>
    <w:semiHidden/>
    <w:rsid w:val="00AA22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ffff3">
    <w:name w:val="Текст макроса Знак"/>
    <w:basedOn w:val="a2"/>
    <w:link w:val="affff2"/>
    <w:semiHidden/>
    <w:rsid w:val="00AA224A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affff4">
    <w:name w:val="annotation text"/>
    <w:basedOn w:val="a1"/>
    <w:link w:val="affff5"/>
    <w:semiHidden/>
    <w:rsid w:val="00AA2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ff5">
    <w:name w:val="Текст примечания Знак"/>
    <w:basedOn w:val="a2"/>
    <w:link w:val="affff4"/>
    <w:semiHidden/>
    <w:rsid w:val="00AA224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f6">
    <w:name w:val="footnote text"/>
    <w:basedOn w:val="a1"/>
    <w:link w:val="affff7"/>
    <w:semiHidden/>
    <w:rsid w:val="00AA2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ff7">
    <w:name w:val="Текст сноски Знак"/>
    <w:basedOn w:val="a2"/>
    <w:link w:val="affff6"/>
    <w:semiHidden/>
    <w:rsid w:val="00AA224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16">
    <w:name w:val="index 1"/>
    <w:basedOn w:val="a1"/>
    <w:next w:val="a1"/>
    <w:autoRedefine/>
    <w:semiHidden/>
    <w:rsid w:val="00AA224A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f8">
    <w:name w:val="index heading"/>
    <w:basedOn w:val="a1"/>
    <w:next w:val="16"/>
    <w:semiHidden/>
    <w:rsid w:val="00AA224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2e">
    <w:name w:val="index 2"/>
    <w:basedOn w:val="a1"/>
    <w:next w:val="a1"/>
    <w:autoRedefine/>
    <w:semiHidden/>
    <w:rsid w:val="00AA224A"/>
    <w:pPr>
      <w:spacing w:after="0" w:line="240" w:lineRule="auto"/>
      <w:ind w:left="4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a">
    <w:name w:val="index 3"/>
    <w:basedOn w:val="a1"/>
    <w:next w:val="a1"/>
    <w:autoRedefine/>
    <w:semiHidden/>
    <w:rsid w:val="00AA224A"/>
    <w:pPr>
      <w:spacing w:after="0" w:line="240" w:lineRule="auto"/>
      <w:ind w:left="6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46">
    <w:name w:val="index 4"/>
    <w:basedOn w:val="a1"/>
    <w:next w:val="a1"/>
    <w:autoRedefine/>
    <w:semiHidden/>
    <w:rsid w:val="00AA224A"/>
    <w:pPr>
      <w:spacing w:after="0" w:line="240" w:lineRule="auto"/>
      <w:ind w:left="8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56">
    <w:name w:val="index 5"/>
    <w:basedOn w:val="a1"/>
    <w:next w:val="a1"/>
    <w:autoRedefine/>
    <w:semiHidden/>
    <w:rsid w:val="00AA224A"/>
    <w:pPr>
      <w:spacing w:after="0" w:line="240" w:lineRule="auto"/>
      <w:ind w:left="10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62">
    <w:name w:val="index 6"/>
    <w:basedOn w:val="a1"/>
    <w:next w:val="a1"/>
    <w:autoRedefine/>
    <w:semiHidden/>
    <w:rsid w:val="00AA224A"/>
    <w:pPr>
      <w:spacing w:after="0" w:line="240" w:lineRule="auto"/>
      <w:ind w:left="12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72">
    <w:name w:val="index 7"/>
    <w:basedOn w:val="a1"/>
    <w:next w:val="a1"/>
    <w:autoRedefine/>
    <w:semiHidden/>
    <w:rsid w:val="00AA224A"/>
    <w:pPr>
      <w:spacing w:after="0" w:line="240" w:lineRule="auto"/>
      <w:ind w:left="14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82">
    <w:name w:val="index 8"/>
    <w:basedOn w:val="a1"/>
    <w:next w:val="a1"/>
    <w:autoRedefine/>
    <w:semiHidden/>
    <w:rsid w:val="00AA224A"/>
    <w:pPr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92">
    <w:name w:val="index 9"/>
    <w:basedOn w:val="a1"/>
    <w:next w:val="a1"/>
    <w:autoRedefine/>
    <w:semiHidden/>
    <w:rsid w:val="00AA224A"/>
    <w:pPr>
      <w:spacing w:after="0" w:line="240" w:lineRule="auto"/>
      <w:ind w:left="1800" w:hanging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f9">
    <w:name w:val="Message Header"/>
    <w:basedOn w:val="a1"/>
    <w:link w:val="affffa"/>
    <w:rsid w:val="00AA22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affffa">
    <w:name w:val="Шапка Знак"/>
    <w:basedOn w:val="a2"/>
    <w:link w:val="affff9"/>
    <w:rsid w:val="00AA224A"/>
    <w:rPr>
      <w:rFonts w:ascii="Arial" w:eastAsia="Times New Roman" w:hAnsi="Arial" w:cs="Arial"/>
      <w:sz w:val="24"/>
      <w:szCs w:val="24"/>
      <w:shd w:val="pct20" w:color="auto" w:fill="auto"/>
      <w:lang w:eastAsia="en-US"/>
    </w:rPr>
  </w:style>
  <w:style w:type="paragraph" w:styleId="affffb">
    <w:name w:val="E-mail Signature"/>
    <w:basedOn w:val="a1"/>
    <w:link w:val="affffc"/>
    <w:rsid w:val="00AA2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ffc">
    <w:name w:val="Электронная подпись Знак"/>
    <w:basedOn w:val="a2"/>
    <w:link w:val="affffb"/>
    <w:rsid w:val="00AA224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0">
    <w:name w:val="Знак Знак Знак1 Знак Знак Знак2 Знак"/>
    <w:basedOn w:val="a1"/>
    <w:autoRedefine/>
    <w:rsid w:val="00AA224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3b">
    <w:name w:val="Знак3"/>
    <w:basedOn w:val="a1"/>
    <w:rsid w:val="00AA224A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FR1">
    <w:name w:val="FR1"/>
    <w:rsid w:val="00AA224A"/>
    <w:pPr>
      <w:widowControl w:val="0"/>
      <w:snapToGri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61">
    <w:name w:val="Font Style61"/>
    <w:basedOn w:val="a2"/>
    <w:rsid w:val="00AA224A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66">
    <w:name w:val="Font Style66"/>
    <w:basedOn w:val="a2"/>
    <w:rsid w:val="00AA224A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47">
    <w:name w:val="Style47"/>
    <w:basedOn w:val="a1"/>
    <w:rsid w:val="00AA224A"/>
    <w:pPr>
      <w:widowControl w:val="0"/>
      <w:autoSpaceDE w:val="0"/>
      <w:autoSpaceDN w:val="0"/>
      <w:adjustRightInd w:val="0"/>
      <w:spacing w:after="0" w:line="212" w:lineRule="exact"/>
      <w:ind w:firstLine="25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a1"/>
    <w:rsid w:val="00AA224A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9">
    <w:name w:val="Style69"/>
    <w:basedOn w:val="a1"/>
    <w:rsid w:val="00AA224A"/>
    <w:pPr>
      <w:widowControl w:val="0"/>
      <w:autoSpaceDE w:val="0"/>
      <w:autoSpaceDN w:val="0"/>
      <w:adjustRightInd w:val="0"/>
      <w:spacing w:after="0" w:line="211" w:lineRule="exact"/>
      <w:ind w:firstLine="3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5">
    <w:name w:val="Font Style85"/>
    <w:basedOn w:val="a2"/>
    <w:rsid w:val="00AA224A"/>
    <w:rPr>
      <w:rFonts w:ascii="Book Antiqua" w:hAnsi="Book Antiqua" w:cs="Book Antiqua"/>
      <w:i/>
      <w:iCs/>
      <w:sz w:val="12"/>
      <w:szCs w:val="12"/>
    </w:rPr>
  </w:style>
  <w:style w:type="character" w:customStyle="1" w:styleId="FontStyle87">
    <w:name w:val="Font Style87"/>
    <w:basedOn w:val="a2"/>
    <w:rsid w:val="00AA224A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0">
    <w:name w:val="Font Style130"/>
    <w:basedOn w:val="a2"/>
    <w:rsid w:val="00AA224A"/>
    <w:rPr>
      <w:rFonts w:ascii="Constantia" w:hAnsi="Constantia" w:cs="Constantia"/>
      <w:b/>
      <w:bCs/>
      <w:spacing w:val="20"/>
      <w:sz w:val="14"/>
      <w:szCs w:val="14"/>
    </w:rPr>
  </w:style>
  <w:style w:type="paragraph" w:styleId="affffd">
    <w:name w:val="No Spacing"/>
    <w:uiPriority w:val="1"/>
    <w:qFormat/>
    <w:rsid w:val="00AA2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basedOn w:val="a2"/>
    <w:rsid w:val="00AA224A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35">
    <w:name w:val="Style35"/>
    <w:basedOn w:val="a1"/>
    <w:rsid w:val="00AA224A"/>
    <w:pPr>
      <w:widowControl w:val="0"/>
      <w:autoSpaceDE w:val="0"/>
      <w:autoSpaceDN w:val="0"/>
      <w:adjustRightInd w:val="0"/>
      <w:spacing w:after="0" w:line="212" w:lineRule="exact"/>
      <w:ind w:firstLine="331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57">
    <w:name w:val="Font Style57"/>
    <w:basedOn w:val="a2"/>
    <w:rsid w:val="00AA224A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72">
    <w:name w:val="Font Style72"/>
    <w:basedOn w:val="a2"/>
    <w:rsid w:val="00AA224A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apple-converted-space">
    <w:name w:val="apple-converted-space"/>
    <w:basedOn w:val="a2"/>
    <w:rsid w:val="00AA224A"/>
  </w:style>
  <w:style w:type="paragraph" w:styleId="affffe">
    <w:name w:val="Balloon Text"/>
    <w:basedOn w:val="a1"/>
    <w:link w:val="afffff"/>
    <w:uiPriority w:val="99"/>
    <w:semiHidden/>
    <w:unhideWhenUsed/>
    <w:rsid w:val="00AE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f">
    <w:name w:val="Текст выноски Знак"/>
    <w:basedOn w:val="a2"/>
    <w:link w:val="affffe"/>
    <w:uiPriority w:val="99"/>
    <w:semiHidden/>
    <w:rsid w:val="00AE6288"/>
    <w:rPr>
      <w:rFonts w:ascii="Tahoma" w:hAnsi="Tahoma" w:cs="Tahoma"/>
      <w:sz w:val="16"/>
      <w:szCs w:val="16"/>
    </w:rPr>
  </w:style>
  <w:style w:type="paragraph" w:styleId="afffff0">
    <w:name w:val="List Paragraph"/>
    <w:basedOn w:val="a1"/>
    <w:uiPriority w:val="34"/>
    <w:qFormat/>
    <w:rsid w:val="001F26B4"/>
    <w:pPr>
      <w:ind w:left="720"/>
      <w:contextualSpacing/>
    </w:pPr>
  </w:style>
  <w:style w:type="paragraph" w:customStyle="1" w:styleId="17">
    <w:name w:val="Обычный1"/>
    <w:rsid w:val="00FB0E2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8">
    <w:name w:val="Абзац списка1"/>
    <w:basedOn w:val="a1"/>
    <w:rsid w:val="006A70C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ffff1">
    <w:name w:val="Placeholder Text"/>
    <w:basedOn w:val="a2"/>
    <w:uiPriority w:val="99"/>
    <w:semiHidden/>
    <w:rsid w:val="008221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66CF2-6E93-4731-8594-90D4781D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cp:lastPrinted>2013-05-03T09:50:00Z</cp:lastPrinted>
  <dcterms:created xsi:type="dcterms:W3CDTF">2020-01-05T17:55:00Z</dcterms:created>
  <dcterms:modified xsi:type="dcterms:W3CDTF">2020-01-05T17:55:00Z</dcterms:modified>
</cp:coreProperties>
</file>